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CF" w:rsidRPr="00264BCF" w:rsidRDefault="00264BCF" w:rsidP="00264BCF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64BCF">
        <w:rPr>
          <w:rFonts w:ascii="Times New Roman" w:hAnsi="Times New Roman"/>
          <w:b/>
          <w:bCs/>
          <w:sz w:val="24"/>
          <w:szCs w:val="24"/>
        </w:rPr>
        <w:t>Білім</w:t>
      </w:r>
      <w:proofErr w:type="spellEnd"/>
      <w:r w:rsidRPr="00264BCF">
        <w:rPr>
          <w:rFonts w:ascii="Times New Roman" w:hAnsi="Times New Roman"/>
          <w:b/>
          <w:bCs/>
          <w:sz w:val="24"/>
          <w:szCs w:val="24"/>
        </w:rPr>
        <w:t xml:space="preserve"> алушылардың </w:t>
      </w:r>
      <w:proofErr w:type="spellStart"/>
      <w:r w:rsidRPr="00264BCF">
        <w:rPr>
          <w:rFonts w:ascii="Times New Roman" w:hAnsi="Times New Roman"/>
          <w:b/>
          <w:bCs/>
          <w:sz w:val="24"/>
          <w:szCs w:val="24"/>
        </w:rPr>
        <w:t>таным</w:t>
      </w:r>
      <w:proofErr w:type="spellEnd"/>
      <w:r w:rsidRPr="00264BCF">
        <w:rPr>
          <w:rFonts w:ascii="Times New Roman" w:hAnsi="Times New Roman"/>
          <w:b/>
          <w:bCs/>
          <w:sz w:val="24"/>
          <w:szCs w:val="24"/>
        </w:rPr>
        <w:t xml:space="preserve"> мәселелерін </w:t>
      </w:r>
      <w:proofErr w:type="spellStart"/>
      <w:r w:rsidRPr="00264BCF">
        <w:rPr>
          <w:rFonts w:ascii="Times New Roman" w:hAnsi="Times New Roman"/>
          <w:b/>
          <w:bCs/>
          <w:sz w:val="24"/>
          <w:szCs w:val="24"/>
        </w:rPr>
        <w:t>шешуге</w:t>
      </w:r>
      <w:proofErr w:type="spellEnd"/>
      <w:r w:rsidRPr="00264BCF">
        <w:rPr>
          <w:rFonts w:ascii="Times New Roman" w:hAnsi="Times New Roman"/>
          <w:b/>
          <w:bCs/>
          <w:sz w:val="24"/>
          <w:szCs w:val="24"/>
        </w:rPr>
        <w:t xml:space="preserve"> және </w:t>
      </w:r>
      <w:proofErr w:type="spellStart"/>
      <w:r w:rsidRPr="00264BCF">
        <w:rPr>
          <w:rFonts w:ascii="Times New Roman" w:hAnsi="Times New Roman"/>
          <w:b/>
          <w:bCs/>
          <w:sz w:val="24"/>
          <w:szCs w:val="24"/>
        </w:rPr>
        <w:t>субъективті</w:t>
      </w:r>
      <w:proofErr w:type="spellEnd"/>
      <w:r w:rsidRPr="00264BCF">
        <w:rPr>
          <w:rFonts w:ascii="Times New Roman" w:hAnsi="Times New Roman"/>
          <w:b/>
          <w:bCs/>
          <w:sz w:val="24"/>
          <w:szCs w:val="24"/>
        </w:rPr>
        <w:t xml:space="preserve"> жаңа </w:t>
      </w:r>
      <w:proofErr w:type="spellStart"/>
      <w:r w:rsidRPr="00264BCF">
        <w:rPr>
          <w:rFonts w:ascii="Times New Roman" w:hAnsi="Times New Roman"/>
          <w:b/>
          <w:bCs/>
          <w:sz w:val="24"/>
          <w:szCs w:val="24"/>
        </w:rPr>
        <w:t>білімді</w:t>
      </w:r>
      <w:proofErr w:type="spellEnd"/>
      <w:r w:rsidRPr="00264BCF">
        <w:rPr>
          <w:rFonts w:ascii="Times New Roman" w:hAnsi="Times New Roman"/>
          <w:b/>
          <w:bCs/>
          <w:sz w:val="24"/>
          <w:szCs w:val="24"/>
        </w:rPr>
        <w:t xml:space="preserve"> меңгеруге,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264BCF">
        <w:rPr>
          <w:rFonts w:ascii="Times New Roman" w:hAnsi="Times New Roman"/>
          <w:b/>
          <w:bCs/>
          <w:sz w:val="24"/>
          <w:szCs w:val="24"/>
        </w:rPr>
        <w:t xml:space="preserve">ұлттық дәстүрлерді, мәдениетті </w:t>
      </w:r>
      <w:proofErr w:type="spellStart"/>
      <w:r w:rsidRPr="00264BCF">
        <w:rPr>
          <w:rFonts w:ascii="Times New Roman" w:hAnsi="Times New Roman"/>
          <w:b/>
          <w:bCs/>
          <w:sz w:val="24"/>
          <w:szCs w:val="24"/>
        </w:rPr>
        <w:t>зерделеуге</w:t>
      </w:r>
      <w:proofErr w:type="spellEnd"/>
      <w:r w:rsidRPr="00264BCF">
        <w:rPr>
          <w:rFonts w:ascii="Times New Roman" w:hAnsi="Times New Roman"/>
          <w:b/>
          <w:bCs/>
          <w:sz w:val="24"/>
          <w:szCs w:val="24"/>
        </w:rPr>
        <w:t xml:space="preserve"> және жалпыадамзаттық құндылықтарды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264BCF">
        <w:rPr>
          <w:rFonts w:ascii="Times New Roman" w:hAnsi="Times New Roman"/>
          <w:b/>
          <w:bCs/>
          <w:sz w:val="24"/>
          <w:szCs w:val="24"/>
        </w:rPr>
        <w:t xml:space="preserve">дарытуға бағытталған тәрбие жұмысын </w:t>
      </w:r>
      <w:proofErr w:type="spellStart"/>
      <w:r w:rsidRPr="00264BCF">
        <w:rPr>
          <w:rFonts w:ascii="Times New Roman" w:hAnsi="Times New Roman"/>
          <w:b/>
          <w:bCs/>
          <w:sz w:val="24"/>
          <w:szCs w:val="24"/>
        </w:rPr>
        <w:t>іске</w:t>
      </w:r>
      <w:proofErr w:type="spellEnd"/>
      <w:r w:rsidRPr="00264BC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b/>
          <w:bCs/>
          <w:sz w:val="24"/>
          <w:szCs w:val="24"/>
        </w:rPr>
        <w:t>асыру</w:t>
      </w:r>
      <w:proofErr w:type="spellEnd"/>
      <w:r w:rsidRPr="00264BCF">
        <w:rPr>
          <w:rFonts w:ascii="Times New Roman" w:hAnsi="Times New Roman"/>
          <w:b/>
          <w:bCs/>
          <w:sz w:val="24"/>
          <w:szCs w:val="24"/>
        </w:rPr>
        <w:t xml:space="preserve"> (бағаланатын кезеңге тәрбие жұмысы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264BCF">
        <w:rPr>
          <w:rFonts w:ascii="Times New Roman" w:hAnsi="Times New Roman"/>
          <w:b/>
          <w:bCs/>
          <w:sz w:val="24"/>
          <w:szCs w:val="24"/>
        </w:rPr>
        <w:t xml:space="preserve">жоспарының көшірмесі қоса </w:t>
      </w:r>
      <w:proofErr w:type="spellStart"/>
      <w:r w:rsidRPr="00264BCF">
        <w:rPr>
          <w:rFonts w:ascii="Times New Roman" w:hAnsi="Times New Roman"/>
          <w:b/>
          <w:bCs/>
          <w:sz w:val="24"/>
          <w:szCs w:val="24"/>
        </w:rPr>
        <w:t>берілді</w:t>
      </w:r>
      <w:proofErr w:type="spellEnd"/>
      <w:r w:rsidRPr="00264BCF">
        <w:rPr>
          <w:rFonts w:ascii="Times New Roman" w:hAnsi="Times New Roman"/>
          <w:b/>
          <w:bCs/>
          <w:sz w:val="24"/>
          <w:szCs w:val="24"/>
        </w:rPr>
        <w:t>):</w:t>
      </w:r>
    </w:p>
    <w:p w:rsidR="00264BCF" w:rsidRPr="00264BCF" w:rsidRDefault="00264BCF" w:rsidP="00264BCF">
      <w:pPr>
        <w:ind w:firstLine="708"/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2021-2022 оқу </w:t>
      </w:r>
      <w:proofErr w:type="spellStart"/>
      <w:r w:rsidRPr="00264BCF">
        <w:rPr>
          <w:rFonts w:ascii="Times New Roman" w:hAnsi="Times New Roman"/>
          <w:sz w:val="24"/>
          <w:szCs w:val="24"/>
        </w:rPr>
        <w:t>жылына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арналған </w:t>
      </w:r>
      <w:r w:rsidR="00EA5EFC">
        <w:rPr>
          <w:rFonts w:ascii="Times New Roman" w:hAnsi="Times New Roman"/>
          <w:sz w:val="24"/>
          <w:szCs w:val="24"/>
          <w:lang w:val="kk-KZ"/>
        </w:rPr>
        <w:t>«</w:t>
      </w:r>
      <w:r w:rsidR="00317E46">
        <w:rPr>
          <w:rFonts w:ascii="Times New Roman" w:hAnsi="Times New Roman"/>
          <w:sz w:val="24"/>
          <w:szCs w:val="24"/>
          <w:lang w:val="kk-KZ"/>
        </w:rPr>
        <w:t xml:space="preserve"> №265 </w:t>
      </w:r>
      <w:r>
        <w:rPr>
          <w:rFonts w:ascii="Times New Roman" w:hAnsi="Times New Roman"/>
          <w:sz w:val="24"/>
          <w:szCs w:val="24"/>
          <w:lang w:val="kk-KZ"/>
        </w:rPr>
        <w:t xml:space="preserve"> негізгі мектебі» КММ</w:t>
      </w:r>
      <w:r w:rsidRPr="00264BCF">
        <w:rPr>
          <w:rFonts w:ascii="Times New Roman" w:hAnsi="Times New Roman"/>
          <w:sz w:val="24"/>
          <w:szCs w:val="24"/>
        </w:rPr>
        <w:t xml:space="preserve"> тәрбие ісінің жылдық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жоспары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Қазақстан </w:t>
      </w:r>
      <w:proofErr w:type="spellStart"/>
      <w:r w:rsidRPr="00264BCF">
        <w:rPr>
          <w:rFonts w:ascii="Times New Roman" w:hAnsi="Times New Roman"/>
          <w:sz w:val="24"/>
          <w:szCs w:val="24"/>
        </w:rPr>
        <w:t>Республикасы</w:t>
      </w:r>
      <w:proofErr w:type="spellEnd"/>
      <w:proofErr w:type="gramStart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Б</w:t>
      </w:r>
      <w:proofErr w:type="gramEnd"/>
      <w:r w:rsidRPr="00264BCF">
        <w:rPr>
          <w:rFonts w:ascii="Times New Roman" w:hAnsi="Times New Roman"/>
          <w:sz w:val="24"/>
          <w:szCs w:val="24"/>
        </w:rPr>
        <w:t>ілім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және ғылым министрінің 2019 жылғы 15 сәуірдегі </w:t>
      </w:r>
      <w:r>
        <w:rPr>
          <w:rFonts w:ascii="Times New Roman" w:hAnsi="Times New Roman"/>
          <w:sz w:val="24"/>
          <w:szCs w:val="24"/>
          <w:lang w:val="kk-KZ"/>
        </w:rPr>
        <w:t>№</w:t>
      </w:r>
      <w:r w:rsidRPr="00264BCF">
        <w:rPr>
          <w:rFonts w:ascii="Times New Roman" w:hAnsi="Times New Roman"/>
          <w:sz w:val="24"/>
          <w:szCs w:val="24"/>
        </w:rPr>
        <w:t xml:space="preserve">145 бұйрығына 2- қосымша, Қазақстан </w:t>
      </w:r>
      <w:proofErr w:type="spellStart"/>
      <w:r w:rsidRPr="00264BCF">
        <w:rPr>
          <w:rFonts w:ascii="Times New Roman" w:hAnsi="Times New Roman"/>
          <w:sz w:val="24"/>
          <w:szCs w:val="24"/>
        </w:rPr>
        <w:t>Республикасында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білім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беруді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және ғылымды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дамытудың 2020-2025 жылдарға арналған </w:t>
      </w:r>
      <w:proofErr w:type="spellStart"/>
      <w:r w:rsidRPr="00264BCF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бағдарламасына сәйкес </w:t>
      </w:r>
      <w:proofErr w:type="gramStart"/>
      <w:r w:rsidRPr="00264BCF">
        <w:rPr>
          <w:rFonts w:ascii="Times New Roman" w:hAnsi="Times New Roman"/>
          <w:sz w:val="24"/>
          <w:szCs w:val="24"/>
        </w:rPr>
        <w:t>о</w:t>
      </w:r>
      <w:proofErr w:type="gramEnd"/>
      <w:r w:rsidRPr="00264BCF">
        <w:rPr>
          <w:rFonts w:ascii="Times New Roman" w:hAnsi="Times New Roman"/>
          <w:sz w:val="24"/>
          <w:szCs w:val="24"/>
        </w:rPr>
        <w:t>қу – тәрбие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жүйесі </w:t>
      </w:r>
      <w:proofErr w:type="spellStart"/>
      <w:r w:rsidRPr="00264BCF">
        <w:rPr>
          <w:rFonts w:ascii="Times New Roman" w:hAnsi="Times New Roman"/>
          <w:sz w:val="24"/>
          <w:szCs w:val="24"/>
        </w:rPr>
        <w:t>білім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берудің барлық деңгейлерінде бірыңғай идеологиялық және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>құндылықтар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>тәсілдерінен құралады.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Тәрбие жұмысын ұйымдастырудың </w:t>
      </w:r>
      <w:proofErr w:type="spellStart"/>
      <w:r w:rsidRPr="00264BCF">
        <w:rPr>
          <w:rFonts w:ascii="Times New Roman" w:hAnsi="Times New Roman"/>
          <w:sz w:val="24"/>
          <w:szCs w:val="24"/>
        </w:rPr>
        <w:t>негізгі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нормативтік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құқықтық құжаттары жинақталып,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папкіге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салынды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4BCF">
        <w:rPr>
          <w:rFonts w:ascii="Times New Roman" w:hAnsi="Times New Roman"/>
          <w:sz w:val="24"/>
          <w:szCs w:val="24"/>
        </w:rPr>
        <w:t>Олар</w:t>
      </w:r>
      <w:proofErr w:type="spellEnd"/>
      <w:r w:rsidRPr="00264BCF">
        <w:rPr>
          <w:rFonts w:ascii="Times New Roman" w:hAnsi="Times New Roman"/>
          <w:sz w:val="24"/>
          <w:szCs w:val="24"/>
        </w:rPr>
        <w:t>:</w:t>
      </w:r>
    </w:p>
    <w:p w:rsidR="00264BCF" w:rsidRDefault="00264BCF" w:rsidP="00264BCF">
      <w:pPr>
        <w:rPr>
          <w:rFonts w:ascii="Times New Roman" w:hAnsi="Times New Roman"/>
          <w:sz w:val="24"/>
          <w:szCs w:val="24"/>
          <w:lang w:val="kk-KZ"/>
        </w:rPr>
      </w:pPr>
      <w:r w:rsidRPr="00264BCF">
        <w:rPr>
          <w:rFonts w:ascii="Times New Roman" w:hAnsi="Times New Roman"/>
          <w:sz w:val="24"/>
          <w:szCs w:val="24"/>
        </w:rPr>
        <w:t xml:space="preserve">1) Бала құқықтары </w:t>
      </w:r>
      <w:proofErr w:type="spellStart"/>
      <w:r w:rsidRPr="00264BCF">
        <w:rPr>
          <w:rFonts w:ascii="Times New Roman" w:hAnsi="Times New Roman"/>
          <w:sz w:val="24"/>
          <w:szCs w:val="24"/>
        </w:rPr>
        <w:t>туралы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БҰҰ </w:t>
      </w:r>
      <w:proofErr w:type="spellStart"/>
      <w:r w:rsidRPr="00264BCF">
        <w:rPr>
          <w:rFonts w:ascii="Times New Roman" w:hAnsi="Times New Roman"/>
          <w:sz w:val="24"/>
          <w:szCs w:val="24"/>
        </w:rPr>
        <w:t>Конвенциясы</w:t>
      </w:r>
      <w:proofErr w:type="spellEnd"/>
      <w:r w:rsidRPr="00264BC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2) Қазақстан Республикасының </w:t>
      </w:r>
      <w:proofErr w:type="spellStart"/>
      <w:r w:rsidRPr="00264BCF">
        <w:rPr>
          <w:rFonts w:ascii="Times New Roman" w:hAnsi="Times New Roman"/>
          <w:sz w:val="24"/>
          <w:szCs w:val="24"/>
        </w:rPr>
        <w:t>Конституциясы</w:t>
      </w:r>
      <w:proofErr w:type="spellEnd"/>
      <w:r w:rsidRPr="00264BCF">
        <w:rPr>
          <w:rFonts w:ascii="Times New Roman" w:hAnsi="Times New Roman"/>
          <w:sz w:val="24"/>
          <w:szCs w:val="24"/>
        </w:rPr>
        <w:t>;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>3)«</w:t>
      </w:r>
      <w:proofErr w:type="spellStart"/>
      <w:r w:rsidRPr="00264BCF">
        <w:rPr>
          <w:rFonts w:ascii="Times New Roman" w:hAnsi="Times New Roman"/>
          <w:sz w:val="24"/>
          <w:szCs w:val="24"/>
        </w:rPr>
        <w:t>Неке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(ерлі-зайыптылық) және </w:t>
      </w:r>
      <w:proofErr w:type="spellStart"/>
      <w:r w:rsidRPr="00264BCF">
        <w:rPr>
          <w:rFonts w:ascii="Times New Roman" w:hAnsi="Times New Roman"/>
          <w:sz w:val="24"/>
          <w:szCs w:val="24"/>
        </w:rPr>
        <w:t>отбасы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туралы</w:t>
      </w:r>
      <w:proofErr w:type="spellEnd"/>
      <w:r w:rsidRPr="00264BCF">
        <w:rPr>
          <w:rFonts w:ascii="Times New Roman" w:hAnsi="Times New Roman"/>
          <w:sz w:val="24"/>
          <w:szCs w:val="24"/>
        </w:rPr>
        <w:t>» Қазақстан Республикасының 2011 жылғы 26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желтоқсандағы </w:t>
      </w:r>
      <w:r>
        <w:rPr>
          <w:rFonts w:ascii="Times New Roman" w:hAnsi="Times New Roman"/>
          <w:sz w:val="24"/>
          <w:szCs w:val="24"/>
          <w:lang w:val="kk-KZ"/>
        </w:rPr>
        <w:t>№</w:t>
      </w:r>
      <w:r w:rsidRPr="00264BCF">
        <w:rPr>
          <w:rFonts w:ascii="Times New Roman" w:hAnsi="Times New Roman"/>
          <w:sz w:val="24"/>
          <w:szCs w:val="24"/>
        </w:rPr>
        <w:t xml:space="preserve">518-IV </w:t>
      </w:r>
      <w:proofErr w:type="spellStart"/>
      <w:r w:rsidRPr="00264BCF">
        <w:rPr>
          <w:rFonts w:ascii="Times New Roman" w:hAnsi="Times New Roman"/>
          <w:sz w:val="24"/>
          <w:szCs w:val="24"/>
        </w:rPr>
        <w:t>Кодексі</w:t>
      </w:r>
      <w:proofErr w:type="spellEnd"/>
      <w:r w:rsidRPr="00264BCF">
        <w:rPr>
          <w:rFonts w:ascii="Times New Roman" w:hAnsi="Times New Roman"/>
          <w:sz w:val="24"/>
          <w:szCs w:val="24"/>
        </w:rPr>
        <w:t>;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>4)«</w:t>
      </w:r>
      <w:proofErr w:type="spellStart"/>
      <w:r w:rsidRPr="00264BCF">
        <w:rPr>
          <w:rFonts w:ascii="Times New Roman" w:hAnsi="Times New Roman"/>
          <w:sz w:val="24"/>
          <w:szCs w:val="24"/>
        </w:rPr>
        <w:t>Қазақстан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Республикасындағы баланың құқықтары </w:t>
      </w:r>
      <w:proofErr w:type="spellStart"/>
      <w:r w:rsidRPr="00264BCF">
        <w:rPr>
          <w:rFonts w:ascii="Times New Roman" w:hAnsi="Times New Roman"/>
          <w:sz w:val="24"/>
          <w:szCs w:val="24"/>
        </w:rPr>
        <w:t>туралы</w:t>
      </w:r>
      <w:proofErr w:type="spellEnd"/>
      <w:r w:rsidRPr="00264BCF">
        <w:rPr>
          <w:rFonts w:ascii="Times New Roman" w:hAnsi="Times New Roman"/>
          <w:sz w:val="24"/>
          <w:szCs w:val="24"/>
        </w:rPr>
        <w:t>» Қазақстан Республикасының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2002 жылғы 8 тамыздағы </w:t>
      </w:r>
      <w:r>
        <w:rPr>
          <w:rFonts w:ascii="Times New Roman" w:hAnsi="Times New Roman"/>
          <w:sz w:val="24"/>
          <w:szCs w:val="24"/>
          <w:lang w:val="kk-KZ"/>
        </w:rPr>
        <w:t>№</w:t>
      </w:r>
      <w:r w:rsidRPr="00264BCF">
        <w:rPr>
          <w:rFonts w:ascii="Times New Roman" w:hAnsi="Times New Roman"/>
          <w:sz w:val="24"/>
          <w:szCs w:val="24"/>
        </w:rPr>
        <w:t>345 Заңы;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5) «Тұрмыстық зорлық-зомбылық </w:t>
      </w:r>
      <w:proofErr w:type="spellStart"/>
      <w:r w:rsidRPr="00264BCF">
        <w:rPr>
          <w:rFonts w:ascii="Times New Roman" w:hAnsi="Times New Roman"/>
          <w:sz w:val="24"/>
          <w:szCs w:val="24"/>
        </w:rPr>
        <w:t>профилактикасы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туралы</w:t>
      </w:r>
      <w:proofErr w:type="spellEnd"/>
      <w:r w:rsidRPr="00264BCF">
        <w:rPr>
          <w:rFonts w:ascii="Times New Roman" w:hAnsi="Times New Roman"/>
          <w:sz w:val="24"/>
          <w:szCs w:val="24"/>
        </w:rPr>
        <w:t>» Қазақстан Республикасының 2009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жылғы 4 желтоқсандағы </w:t>
      </w:r>
      <w:r>
        <w:rPr>
          <w:rFonts w:ascii="Times New Roman" w:hAnsi="Times New Roman"/>
          <w:sz w:val="24"/>
          <w:szCs w:val="24"/>
          <w:lang w:val="kk-KZ"/>
        </w:rPr>
        <w:t>№</w:t>
      </w:r>
      <w:r w:rsidRPr="00264BCF">
        <w:rPr>
          <w:rFonts w:ascii="Times New Roman" w:hAnsi="Times New Roman"/>
          <w:sz w:val="24"/>
          <w:szCs w:val="24"/>
        </w:rPr>
        <w:t>214-ІY Заңы;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>6) «</w:t>
      </w:r>
      <w:proofErr w:type="spellStart"/>
      <w:r w:rsidRPr="00264BCF">
        <w:rPr>
          <w:rFonts w:ascii="Times New Roman" w:hAnsi="Times New Roman"/>
          <w:sz w:val="24"/>
          <w:szCs w:val="24"/>
        </w:rPr>
        <w:t>Балаларды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денсаулығы мен </w:t>
      </w:r>
      <w:proofErr w:type="spellStart"/>
      <w:r w:rsidRPr="00264BCF">
        <w:rPr>
          <w:rFonts w:ascii="Times New Roman" w:hAnsi="Times New Roman"/>
          <w:sz w:val="24"/>
          <w:szCs w:val="24"/>
        </w:rPr>
        <w:t>дамуына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зардабын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тигізетін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ақпараттан қорғау </w:t>
      </w:r>
      <w:proofErr w:type="spellStart"/>
      <w:r w:rsidRPr="00264BCF">
        <w:rPr>
          <w:rFonts w:ascii="Times New Roman" w:hAnsi="Times New Roman"/>
          <w:sz w:val="24"/>
          <w:szCs w:val="24"/>
        </w:rPr>
        <w:t>туралы</w:t>
      </w:r>
      <w:proofErr w:type="spellEnd"/>
      <w:r w:rsidRPr="00264BCF">
        <w:rPr>
          <w:rFonts w:ascii="Times New Roman" w:hAnsi="Times New Roman"/>
          <w:sz w:val="24"/>
          <w:szCs w:val="24"/>
        </w:rPr>
        <w:t>»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Қазақстан Республикасының 2018 жылғы 2 </w:t>
      </w:r>
      <w:proofErr w:type="spellStart"/>
      <w:r w:rsidRPr="00264BCF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№</w:t>
      </w:r>
      <w:r w:rsidRPr="00264BCF">
        <w:rPr>
          <w:rFonts w:ascii="Times New Roman" w:hAnsi="Times New Roman"/>
          <w:sz w:val="24"/>
          <w:szCs w:val="24"/>
        </w:rPr>
        <w:t>169- VI Заңы;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>7) «</w:t>
      </w:r>
      <w:proofErr w:type="spellStart"/>
      <w:r w:rsidRPr="00264BCF">
        <w:rPr>
          <w:rFonts w:ascii="Times New Roman" w:hAnsi="Times New Roman"/>
          <w:sz w:val="24"/>
          <w:szCs w:val="24"/>
        </w:rPr>
        <w:t>Білім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туралы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» Қазақстан Республикасының 2007 жылғы 27 </w:t>
      </w:r>
      <w:proofErr w:type="spellStart"/>
      <w:r w:rsidRPr="00264BCF">
        <w:rPr>
          <w:rFonts w:ascii="Times New Roman" w:hAnsi="Times New Roman"/>
          <w:sz w:val="24"/>
          <w:szCs w:val="24"/>
        </w:rPr>
        <w:t>шілдедегі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№</w:t>
      </w:r>
      <w:r w:rsidRPr="00264BCF">
        <w:rPr>
          <w:rFonts w:ascii="Times New Roman" w:hAnsi="Times New Roman"/>
          <w:sz w:val="24"/>
          <w:szCs w:val="24"/>
        </w:rPr>
        <w:t>319 Заңы;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8) Қазақстан </w:t>
      </w:r>
      <w:proofErr w:type="spellStart"/>
      <w:r w:rsidRPr="00264BCF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Үкіметінің 2019 жылғы 27 желтоқсандағы </w:t>
      </w:r>
      <w:r w:rsidR="006B61A5">
        <w:rPr>
          <w:rFonts w:ascii="Times New Roman" w:hAnsi="Times New Roman"/>
          <w:sz w:val="24"/>
          <w:szCs w:val="24"/>
          <w:lang w:val="kk-KZ"/>
        </w:rPr>
        <w:t>№</w:t>
      </w:r>
      <w:r w:rsidRPr="00264BCF">
        <w:rPr>
          <w:rFonts w:ascii="Times New Roman" w:hAnsi="Times New Roman"/>
          <w:sz w:val="24"/>
          <w:szCs w:val="24"/>
        </w:rPr>
        <w:t>988 қаулысымен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proofErr w:type="spellStart"/>
      <w:r w:rsidRPr="00264BCF">
        <w:rPr>
          <w:rFonts w:ascii="Times New Roman" w:hAnsi="Times New Roman"/>
          <w:sz w:val="24"/>
          <w:szCs w:val="24"/>
        </w:rPr>
        <w:t>бекітілген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Қазақстан </w:t>
      </w:r>
      <w:proofErr w:type="spellStart"/>
      <w:r w:rsidRPr="00264BCF">
        <w:rPr>
          <w:rFonts w:ascii="Times New Roman" w:hAnsi="Times New Roman"/>
          <w:sz w:val="24"/>
          <w:szCs w:val="24"/>
        </w:rPr>
        <w:t>Республикасында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білім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беруді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және ғылымды дамытудың 2020 – 2025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жылдарға арналған </w:t>
      </w:r>
      <w:proofErr w:type="spellStart"/>
      <w:r w:rsidRPr="00264BCF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бағдарламасы;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>9) ҚР БҒМ 2019 жылғы 15 сәуірдегі</w:t>
      </w:r>
      <w:r w:rsidR="006B61A5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Pr="00264BCF">
        <w:rPr>
          <w:rFonts w:ascii="Times New Roman" w:hAnsi="Times New Roman"/>
          <w:sz w:val="24"/>
          <w:szCs w:val="24"/>
        </w:rPr>
        <w:t xml:space="preserve">145 бұйрығымен </w:t>
      </w:r>
      <w:proofErr w:type="spellStart"/>
      <w:r w:rsidRPr="00264BCF">
        <w:rPr>
          <w:rFonts w:ascii="Times New Roman" w:hAnsi="Times New Roman"/>
          <w:sz w:val="24"/>
          <w:szCs w:val="24"/>
        </w:rPr>
        <w:t>бекітілген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64BCF">
        <w:rPr>
          <w:rFonts w:ascii="Times New Roman" w:hAnsi="Times New Roman"/>
          <w:sz w:val="24"/>
          <w:szCs w:val="24"/>
        </w:rPr>
        <w:t>Рухани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жаңғыру»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бағдарламасын </w:t>
      </w:r>
      <w:proofErr w:type="spellStart"/>
      <w:r w:rsidRPr="00264BCF">
        <w:rPr>
          <w:rFonts w:ascii="Times New Roman" w:hAnsi="Times New Roman"/>
          <w:sz w:val="24"/>
          <w:szCs w:val="24"/>
        </w:rPr>
        <w:t>іске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асыру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жағдайындағы тәрбиенің тұжырымдамалық </w:t>
      </w:r>
      <w:proofErr w:type="spellStart"/>
      <w:r w:rsidRPr="00264BCF">
        <w:rPr>
          <w:rFonts w:ascii="Times New Roman" w:hAnsi="Times New Roman"/>
          <w:sz w:val="24"/>
          <w:szCs w:val="24"/>
        </w:rPr>
        <w:t>негіздері</w:t>
      </w:r>
      <w:proofErr w:type="spellEnd"/>
      <w:r w:rsidRPr="00264BCF">
        <w:rPr>
          <w:rFonts w:ascii="Times New Roman" w:hAnsi="Times New Roman"/>
          <w:sz w:val="24"/>
          <w:szCs w:val="24"/>
        </w:rPr>
        <w:t>;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10) ҚР БҒМ 2020 жылғы 12 маусымдағы </w:t>
      </w:r>
      <w:r w:rsidR="006B61A5">
        <w:rPr>
          <w:rFonts w:ascii="Times New Roman" w:hAnsi="Times New Roman"/>
          <w:sz w:val="24"/>
          <w:szCs w:val="24"/>
          <w:lang w:val="kk-KZ"/>
        </w:rPr>
        <w:t>№</w:t>
      </w:r>
      <w:r w:rsidRPr="00264BCF">
        <w:rPr>
          <w:rFonts w:ascii="Times New Roman" w:hAnsi="Times New Roman"/>
          <w:sz w:val="24"/>
          <w:szCs w:val="24"/>
        </w:rPr>
        <w:t xml:space="preserve">248 бұйрығымен </w:t>
      </w:r>
      <w:proofErr w:type="spellStart"/>
      <w:r w:rsidRPr="00264BCF">
        <w:rPr>
          <w:rFonts w:ascii="Times New Roman" w:hAnsi="Times New Roman"/>
          <w:sz w:val="24"/>
          <w:szCs w:val="24"/>
        </w:rPr>
        <w:t>бекітілген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Қазақстан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proofErr w:type="spellStart"/>
      <w:r w:rsidRPr="00264BCF">
        <w:rPr>
          <w:rFonts w:ascii="Times New Roman" w:hAnsi="Times New Roman"/>
          <w:sz w:val="24"/>
          <w:szCs w:val="24"/>
        </w:rPr>
        <w:t>Республикасында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өлкетануды дамытудың тұжырымдамалық </w:t>
      </w:r>
      <w:proofErr w:type="spellStart"/>
      <w:r w:rsidRPr="00264BCF">
        <w:rPr>
          <w:rFonts w:ascii="Times New Roman" w:hAnsi="Times New Roman"/>
          <w:sz w:val="24"/>
          <w:szCs w:val="24"/>
        </w:rPr>
        <w:t>негіздері</w:t>
      </w:r>
      <w:proofErr w:type="spellEnd"/>
      <w:r w:rsidRPr="00264BCF">
        <w:rPr>
          <w:rFonts w:ascii="Times New Roman" w:hAnsi="Times New Roman"/>
          <w:sz w:val="24"/>
          <w:szCs w:val="24"/>
        </w:rPr>
        <w:t>.</w:t>
      </w:r>
    </w:p>
    <w:p w:rsidR="006B61A5" w:rsidRDefault="006B61A5" w:rsidP="00264BCF">
      <w:pP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6B61A5" w:rsidRDefault="006B61A5" w:rsidP="00264BCF">
      <w:pP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:rsidR="00264BCF" w:rsidRPr="006B61A5" w:rsidRDefault="00264BCF" w:rsidP="00264BCF">
      <w:pP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6B61A5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lastRenderedPageBreak/>
        <w:t>Тәрбие жұмысының мақсаты: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  <w:lang w:val="kk-KZ"/>
        </w:rPr>
      </w:pPr>
      <w:r w:rsidRPr="006B61A5">
        <w:rPr>
          <w:rFonts w:ascii="Times New Roman" w:hAnsi="Times New Roman"/>
          <w:sz w:val="24"/>
          <w:szCs w:val="24"/>
          <w:lang w:val="kk-KZ"/>
        </w:rPr>
        <w:t>Қазақстан Республикасы Білім және ғылым министрінің 2019 жылғы 15 сәуірдегі</w:t>
      </w:r>
      <w:r w:rsidR="006B61A5" w:rsidRPr="006B61A5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Pr="006B61A5">
        <w:rPr>
          <w:rFonts w:ascii="Times New Roman" w:hAnsi="Times New Roman"/>
          <w:sz w:val="24"/>
          <w:szCs w:val="24"/>
          <w:lang w:val="kk-KZ"/>
        </w:rPr>
        <w:t>145 бұйрығы негізінде 2019-2024 жылдарға арналған «Рухани жаңғыру»</w:t>
      </w:r>
      <w:r w:rsidR="006B61A5" w:rsidRPr="006B6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61A5">
        <w:rPr>
          <w:rFonts w:ascii="Times New Roman" w:hAnsi="Times New Roman"/>
          <w:sz w:val="24"/>
          <w:szCs w:val="24"/>
          <w:lang w:val="kk-KZ"/>
        </w:rPr>
        <w:t>бағдарламасын жүзеге асыру аясында тәрбиенің Тұжырымдамалық негіздерін іске</w:t>
      </w:r>
      <w:r w:rsidR="006B61A5" w:rsidRPr="006B6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61A5">
        <w:rPr>
          <w:rFonts w:ascii="Times New Roman" w:hAnsi="Times New Roman"/>
          <w:sz w:val="24"/>
          <w:szCs w:val="24"/>
          <w:lang w:val="kk-KZ"/>
        </w:rPr>
        <w:t>асыруға ұйымдастыру;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  <w:lang w:val="kk-KZ"/>
        </w:rPr>
      </w:pPr>
      <w:r w:rsidRPr="006B61A5">
        <w:rPr>
          <w:rFonts w:ascii="Times New Roman" w:hAnsi="Times New Roman"/>
          <w:sz w:val="24"/>
          <w:szCs w:val="24"/>
          <w:lang w:val="kk-KZ"/>
        </w:rPr>
        <w:t>Қазақстан Республикасында білім беруді және ғылымды дамытудың 2020-2025</w:t>
      </w:r>
      <w:r w:rsidR="006B6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A5EFC">
        <w:rPr>
          <w:rFonts w:ascii="Times New Roman" w:hAnsi="Times New Roman"/>
          <w:sz w:val="24"/>
          <w:szCs w:val="24"/>
          <w:lang w:val="kk-KZ"/>
        </w:rPr>
        <w:t>жылдарға арналған мемлекеттік бағдарламасына сәйкес оқу – тәрбие жүйесі білім</w:t>
      </w:r>
      <w:r w:rsidR="006B6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A5EFC">
        <w:rPr>
          <w:rFonts w:ascii="Times New Roman" w:hAnsi="Times New Roman"/>
          <w:sz w:val="24"/>
          <w:szCs w:val="24"/>
          <w:lang w:val="kk-KZ"/>
        </w:rPr>
        <w:t>берудің барлық деңгейлерінде бірыңғай идеологиялық және құндылықтар тәсілдеріне</w:t>
      </w:r>
      <w:r w:rsidR="006B6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A5EFC">
        <w:rPr>
          <w:rFonts w:ascii="Times New Roman" w:hAnsi="Times New Roman"/>
          <w:sz w:val="24"/>
          <w:szCs w:val="24"/>
          <w:lang w:val="kk-KZ"/>
        </w:rPr>
        <w:t>құрылады. Тәрбие жұмыстары барлық ынталы тараптар: отбасы, білім беру ұйымдары,</w:t>
      </w:r>
      <w:r w:rsidR="006B6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A5EFC">
        <w:rPr>
          <w:rFonts w:ascii="Times New Roman" w:hAnsi="Times New Roman"/>
          <w:sz w:val="24"/>
          <w:szCs w:val="24"/>
          <w:lang w:val="kk-KZ"/>
        </w:rPr>
        <w:t>қоғамның кең ауқымды қатысуымен кешенді түрде жұмыс жүргізу;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  <w:lang w:val="kk-KZ"/>
        </w:rPr>
      </w:pPr>
      <w:r w:rsidRPr="006B61A5">
        <w:rPr>
          <w:rFonts w:ascii="Times New Roman" w:hAnsi="Times New Roman"/>
          <w:sz w:val="24"/>
          <w:szCs w:val="24"/>
          <w:lang w:val="kk-KZ"/>
        </w:rPr>
        <w:t>Мектеп оқушыларының Қазақстан Республикасының Президенті Н.Ә. Назарбаевтың</w:t>
      </w:r>
      <w:r w:rsidR="006B6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A5EFC">
        <w:rPr>
          <w:rFonts w:ascii="Times New Roman" w:hAnsi="Times New Roman"/>
          <w:sz w:val="24"/>
          <w:szCs w:val="24"/>
          <w:lang w:val="kk-KZ"/>
        </w:rPr>
        <w:t>«Болашаққа бағдар: рухани жаңғыру» атты бағдарламалық мақаласы аясында;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  <w:lang w:val="kk-KZ"/>
        </w:rPr>
      </w:pPr>
      <w:r w:rsidRPr="006B61A5">
        <w:rPr>
          <w:rFonts w:ascii="Times New Roman" w:hAnsi="Times New Roman"/>
          <w:sz w:val="24"/>
          <w:szCs w:val="24"/>
          <w:lang w:val="kk-KZ"/>
        </w:rPr>
        <w:t>Білім мазмұнын жаңарту жағдайында балалар мен оқушы жастарды тәрбиелеудің</w:t>
      </w:r>
      <w:r w:rsidR="006B6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A5EFC">
        <w:rPr>
          <w:rFonts w:ascii="Times New Roman" w:hAnsi="Times New Roman"/>
          <w:sz w:val="24"/>
          <w:szCs w:val="24"/>
          <w:lang w:val="kk-KZ"/>
        </w:rPr>
        <w:t>идеологисы мен стратегиясын анықтау;</w:t>
      </w:r>
    </w:p>
    <w:p w:rsidR="006B61A5" w:rsidRP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  <w:lang w:val="kk-KZ"/>
        </w:rPr>
      </w:pPr>
      <w:r w:rsidRPr="00EA5EFC">
        <w:rPr>
          <w:rFonts w:ascii="Times New Roman" w:hAnsi="Times New Roman"/>
          <w:sz w:val="24"/>
          <w:szCs w:val="24"/>
          <w:lang w:val="kk-KZ"/>
        </w:rPr>
        <w:t>Қазақстан Республикасының азаматтары және патриоттары ретінде қалыптасуы мен</w:t>
      </w:r>
      <w:r w:rsidR="006B6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A5EFC">
        <w:rPr>
          <w:rFonts w:ascii="Times New Roman" w:hAnsi="Times New Roman"/>
          <w:sz w:val="24"/>
          <w:szCs w:val="24"/>
          <w:lang w:val="kk-KZ"/>
        </w:rPr>
        <w:t>өзін – өздері танытуларына, әлеуметтенуіне, болашақ мамандық иесі болып, кәсіби,</w:t>
      </w:r>
      <w:r w:rsidR="006B61A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A5EFC">
        <w:rPr>
          <w:rFonts w:ascii="Times New Roman" w:hAnsi="Times New Roman"/>
          <w:sz w:val="24"/>
          <w:szCs w:val="24"/>
          <w:lang w:val="kk-KZ"/>
        </w:rPr>
        <w:t>интеллектуалды және әлеуметтік шығармашылыққа жетуіне оңтайлы жағдай жасау;</w:t>
      </w:r>
    </w:p>
    <w:p w:rsidR="00264BCF" w:rsidRP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  <w:lang w:val="kk-KZ"/>
        </w:rPr>
      </w:pPr>
      <w:r w:rsidRPr="00EA5EFC">
        <w:rPr>
          <w:rFonts w:ascii="Times New Roman" w:hAnsi="Times New Roman"/>
          <w:sz w:val="24"/>
          <w:szCs w:val="24"/>
          <w:lang w:val="kk-KZ"/>
        </w:rPr>
        <w:t>Адами капиталдың сапасын жақсарту мақсатында жастар патриотизм тәрбиелеуге</w:t>
      </w:r>
      <w:r w:rsidR="006B61A5" w:rsidRPr="00EA5EF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A5EFC">
        <w:rPr>
          <w:rFonts w:ascii="Times New Roman" w:hAnsi="Times New Roman"/>
          <w:sz w:val="24"/>
          <w:szCs w:val="24"/>
          <w:lang w:val="kk-KZ"/>
        </w:rPr>
        <w:t>және мұғалімдердің сана- сезімін жаңартуға аса мән береді.</w:t>
      </w:r>
    </w:p>
    <w:p w:rsidR="00264BCF" w:rsidRPr="006B61A5" w:rsidRDefault="00264BCF" w:rsidP="00264BCF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B61A5">
        <w:rPr>
          <w:rFonts w:ascii="Times New Roman" w:hAnsi="Times New Roman"/>
          <w:b/>
          <w:bCs/>
          <w:i/>
          <w:iCs/>
          <w:sz w:val="24"/>
          <w:szCs w:val="24"/>
        </w:rPr>
        <w:t xml:space="preserve">Тәрбие жұмысының </w:t>
      </w:r>
      <w:proofErr w:type="spellStart"/>
      <w:r w:rsidRPr="006B61A5">
        <w:rPr>
          <w:rFonts w:ascii="Times New Roman" w:hAnsi="Times New Roman"/>
          <w:b/>
          <w:bCs/>
          <w:i/>
          <w:iCs/>
          <w:sz w:val="24"/>
          <w:szCs w:val="24"/>
        </w:rPr>
        <w:t>міндеттері</w:t>
      </w:r>
      <w:proofErr w:type="spellEnd"/>
      <w:r w:rsidRPr="006B61A5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B61A5">
        <w:rPr>
          <w:rFonts w:ascii="Times New Roman" w:hAnsi="Times New Roman"/>
          <w:sz w:val="24"/>
          <w:szCs w:val="24"/>
        </w:rPr>
        <w:t xml:space="preserve">Жаңа демократиялық қоғамда өмір сүруге қабілетті </w:t>
      </w:r>
      <w:proofErr w:type="spellStart"/>
      <w:r w:rsidRPr="006B61A5">
        <w:rPr>
          <w:rFonts w:ascii="Times New Roman" w:hAnsi="Times New Roman"/>
          <w:sz w:val="24"/>
          <w:szCs w:val="24"/>
        </w:rPr>
        <w:t>азамат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пен патриоттың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қалыптасуына; тұлғаның </w:t>
      </w:r>
      <w:proofErr w:type="spellStart"/>
      <w:r w:rsidRPr="006B61A5">
        <w:rPr>
          <w:rFonts w:ascii="Times New Roman" w:hAnsi="Times New Roman"/>
          <w:sz w:val="24"/>
          <w:szCs w:val="24"/>
        </w:rPr>
        <w:t>саяси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, құқықтық және </w:t>
      </w:r>
      <w:proofErr w:type="spellStart"/>
      <w:r w:rsidRPr="006B61A5">
        <w:rPr>
          <w:rFonts w:ascii="Times New Roman" w:hAnsi="Times New Roman"/>
          <w:sz w:val="24"/>
          <w:szCs w:val="24"/>
        </w:rPr>
        <w:t>сыбайлас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жемқорлыққа қарсы мәдениетін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қалыптастыруға; </w:t>
      </w:r>
      <w:proofErr w:type="spellStart"/>
      <w:r w:rsidRPr="006B61A5">
        <w:rPr>
          <w:rFonts w:ascii="Times New Roman" w:hAnsi="Times New Roman"/>
          <w:sz w:val="24"/>
          <w:szCs w:val="24"/>
        </w:rPr>
        <w:t>балалар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мен жастардың құқықтық санасының өсуіне, оның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балалар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мен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жастар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ортасындағы қатыгездік пен зорлық-зомбылық көріністеріне қарсы тұруға </w:t>
      </w:r>
      <w:proofErr w:type="spellStart"/>
      <w:r w:rsidRPr="006B61A5">
        <w:rPr>
          <w:rFonts w:ascii="Times New Roman" w:hAnsi="Times New Roman"/>
          <w:sz w:val="24"/>
          <w:szCs w:val="24"/>
        </w:rPr>
        <w:t>дайын</w:t>
      </w:r>
      <w:proofErr w:type="spellEnd"/>
      <w:r w:rsid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болуына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ықпал </w:t>
      </w:r>
      <w:proofErr w:type="spellStart"/>
      <w:r w:rsidRPr="006B61A5">
        <w:rPr>
          <w:rFonts w:ascii="Times New Roman" w:hAnsi="Times New Roman"/>
          <w:sz w:val="24"/>
          <w:szCs w:val="24"/>
        </w:rPr>
        <w:t>ету</w:t>
      </w:r>
      <w:proofErr w:type="spellEnd"/>
      <w:r w:rsidRPr="006B61A5">
        <w:rPr>
          <w:rFonts w:ascii="Times New Roman" w:hAnsi="Times New Roman"/>
          <w:sz w:val="24"/>
          <w:szCs w:val="24"/>
        </w:rPr>
        <w:t>.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B61A5">
        <w:rPr>
          <w:rFonts w:ascii="Times New Roman" w:hAnsi="Times New Roman"/>
          <w:sz w:val="24"/>
          <w:szCs w:val="24"/>
        </w:rPr>
        <w:t xml:space="preserve">Тұлғаның </w:t>
      </w:r>
      <w:proofErr w:type="spellStart"/>
      <w:r w:rsidRPr="006B61A5">
        <w:rPr>
          <w:rFonts w:ascii="Times New Roman" w:hAnsi="Times New Roman"/>
          <w:sz w:val="24"/>
          <w:szCs w:val="24"/>
        </w:rPr>
        <w:t>рухани-адамгершілік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және этикалық </w:t>
      </w:r>
      <w:proofErr w:type="spellStart"/>
      <w:r w:rsidRPr="006B61A5">
        <w:rPr>
          <w:rFonts w:ascii="Times New Roman" w:hAnsi="Times New Roman"/>
          <w:sz w:val="24"/>
          <w:szCs w:val="24"/>
        </w:rPr>
        <w:t>принциптерін</w:t>
      </w:r>
      <w:proofErr w:type="spellEnd"/>
      <w:r w:rsidRPr="006B61A5">
        <w:rPr>
          <w:rFonts w:ascii="Times New Roman" w:hAnsi="Times New Roman"/>
          <w:sz w:val="24"/>
          <w:szCs w:val="24"/>
        </w:rPr>
        <w:t>, оның қазақстандық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қоғам өмірінің </w:t>
      </w:r>
      <w:proofErr w:type="spellStart"/>
      <w:r w:rsidRPr="006B61A5">
        <w:rPr>
          <w:rFonts w:ascii="Times New Roman" w:hAnsi="Times New Roman"/>
          <w:sz w:val="24"/>
          <w:szCs w:val="24"/>
        </w:rPr>
        <w:t>нормалары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және дәстүрлерімен </w:t>
      </w:r>
      <w:proofErr w:type="spellStart"/>
      <w:r w:rsidRPr="006B61A5">
        <w:rPr>
          <w:rFonts w:ascii="Times New Roman" w:hAnsi="Times New Roman"/>
          <w:sz w:val="24"/>
          <w:szCs w:val="24"/>
        </w:rPr>
        <w:t>келісілген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моральдық қасиеттері мен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мақсаттарын қалыптастыруға ықпал </w:t>
      </w:r>
      <w:proofErr w:type="spellStart"/>
      <w:r w:rsidRPr="006B61A5">
        <w:rPr>
          <w:rFonts w:ascii="Times New Roman" w:hAnsi="Times New Roman"/>
          <w:sz w:val="24"/>
          <w:szCs w:val="24"/>
        </w:rPr>
        <w:t>ету</w:t>
      </w:r>
      <w:proofErr w:type="spellEnd"/>
      <w:r w:rsidRPr="006B61A5">
        <w:rPr>
          <w:rFonts w:ascii="Times New Roman" w:hAnsi="Times New Roman"/>
          <w:sz w:val="24"/>
          <w:szCs w:val="24"/>
        </w:rPr>
        <w:t>.</w:t>
      </w:r>
      <w:r w:rsidR="006B61A5">
        <w:rPr>
          <w:rFonts w:ascii="Times New Roman" w:hAnsi="Times New Roman"/>
          <w:sz w:val="24"/>
          <w:szCs w:val="24"/>
        </w:rPr>
        <w:t xml:space="preserve"> 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B61A5">
        <w:rPr>
          <w:rFonts w:ascii="Times New Roman" w:hAnsi="Times New Roman"/>
          <w:sz w:val="24"/>
          <w:szCs w:val="24"/>
        </w:rPr>
        <w:t xml:space="preserve">Тұлғаның жалпыадамзаттық және ұлттық құндылықтарға бағдарлануына, </w:t>
      </w:r>
      <w:proofErr w:type="spellStart"/>
      <w:r w:rsidRPr="006B61A5">
        <w:rPr>
          <w:rFonts w:ascii="Times New Roman" w:hAnsi="Times New Roman"/>
          <w:sz w:val="24"/>
          <w:szCs w:val="24"/>
        </w:rPr>
        <w:t>ана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тілі</w:t>
      </w:r>
      <w:proofErr w:type="spellEnd"/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мен қазақ халқының, Қазақстан </w:t>
      </w:r>
      <w:proofErr w:type="spellStart"/>
      <w:r w:rsidRPr="006B61A5">
        <w:rPr>
          <w:rFonts w:ascii="Times New Roman" w:hAnsi="Times New Roman"/>
          <w:sz w:val="24"/>
          <w:szCs w:val="24"/>
        </w:rPr>
        <w:t>Республикасында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тұратын </w:t>
      </w:r>
      <w:proofErr w:type="spellStart"/>
      <w:r w:rsidRPr="006B61A5">
        <w:rPr>
          <w:rFonts w:ascii="Times New Roman" w:hAnsi="Times New Roman"/>
          <w:sz w:val="24"/>
          <w:szCs w:val="24"/>
        </w:rPr>
        <w:t>этностар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мен этникалық топтардың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мәдениетін құрметтеуіне ықпал </w:t>
      </w:r>
      <w:proofErr w:type="spellStart"/>
      <w:r w:rsidRPr="006B61A5">
        <w:rPr>
          <w:rFonts w:ascii="Times New Roman" w:hAnsi="Times New Roman"/>
          <w:sz w:val="24"/>
          <w:szCs w:val="24"/>
        </w:rPr>
        <w:t>ету</w:t>
      </w:r>
      <w:proofErr w:type="spellEnd"/>
      <w:r w:rsidRPr="006B61A5">
        <w:rPr>
          <w:rFonts w:ascii="Times New Roman" w:hAnsi="Times New Roman"/>
          <w:sz w:val="24"/>
          <w:szCs w:val="24"/>
        </w:rPr>
        <w:t>.</w:t>
      </w:r>
      <w:r w:rsidR="006B61A5">
        <w:rPr>
          <w:rFonts w:ascii="Times New Roman" w:hAnsi="Times New Roman"/>
          <w:sz w:val="24"/>
          <w:szCs w:val="24"/>
        </w:rPr>
        <w:t xml:space="preserve"> 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B61A5">
        <w:rPr>
          <w:rFonts w:ascii="Times New Roman" w:hAnsi="Times New Roman"/>
          <w:sz w:val="24"/>
          <w:szCs w:val="24"/>
        </w:rPr>
        <w:t>Бала тұлғасын қалыптастыруда ата-аналардың ағарту жұмысын, психологиялық-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>педагогикалық құзыреттіліктерін күшейтуге, бала тәрбиесі үшін олардың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жауапкершілігін</w:t>
      </w:r>
      <w:proofErr w:type="spellEnd"/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арттыруға ықпал </w:t>
      </w:r>
      <w:proofErr w:type="spellStart"/>
      <w:r w:rsidRPr="006B61A5">
        <w:rPr>
          <w:rFonts w:ascii="Times New Roman" w:hAnsi="Times New Roman"/>
          <w:sz w:val="24"/>
          <w:szCs w:val="24"/>
        </w:rPr>
        <w:t>ету</w:t>
      </w:r>
      <w:proofErr w:type="spellEnd"/>
      <w:r w:rsidRPr="006B61A5">
        <w:rPr>
          <w:rFonts w:ascii="Times New Roman" w:hAnsi="Times New Roman"/>
          <w:sz w:val="24"/>
          <w:szCs w:val="24"/>
        </w:rPr>
        <w:t>.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B61A5">
        <w:rPr>
          <w:rFonts w:ascii="Times New Roman" w:hAnsi="Times New Roman"/>
          <w:sz w:val="24"/>
          <w:szCs w:val="24"/>
        </w:rPr>
        <w:t xml:space="preserve">Тұлғаның еңбек дағдыларын, экономикалық </w:t>
      </w:r>
      <w:proofErr w:type="spellStart"/>
      <w:r w:rsidRPr="006B61A5">
        <w:rPr>
          <w:rFonts w:ascii="Times New Roman" w:hAnsi="Times New Roman"/>
          <w:sz w:val="24"/>
          <w:szCs w:val="24"/>
        </w:rPr>
        <w:t>ойлауы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мен кәсіби қалыптасуы мен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өзін-өзі </w:t>
      </w:r>
      <w:proofErr w:type="spellStart"/>
      <w:r w:rsidRPr="006B61A5">
        <w:rPr>
          <w:rFonts w:ascii="Times New Roman" w:hAnsi="Times New Roman"/>
          <w:sz w:val="24"/>
          <w:szCs w:val="24"/>
        </w:rPr>
        <w:t>іске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асыруына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саналы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қарым-қатынас қалыптастыру, экологиялық мәдениетін </w:t>
      </w:r>
      <w:proofErr w:type="spellStart"/>
      <w:r w:rsidRPr="006B61A5">
        <w:rPr>
          <w:rFonts w:ascii="Times New Roman" w:hAnsi="Times New Roman"/>
          <w:sz w:val="24"/>
          <w:szCs w:val="24"/>
        </w:rPr>
        <w:t>дамыту</w:t>
      </w:r>
      <w:proofErr w:type="spellEnd"/>
      <w:r w:rsidRPr="006B61A5">
        <w:rPr>
          <w:rFonts w:ascii="Times New Roman" w:hAnsi="Times New Roman"/>
          <w:sz w:val="24"/>
          <w:szCs w:val="24"/>
        </w:rPr>
        <w:t>,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сондай-ақ </w:t>
      </w:r>
      <w:proofErr w:type="spellStart"/>
      <w:r w:rsidRPr="006B61A5">
        <w:rPr>
          <w:rFonts w:ascii="Times New Roman" w:hAnsi="Times New Roman"/>
          <w:sz w:val="24"/>
          <w:szCs w:val="24"/>
        </w:rPr>
        <w:t>коэволюция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идеяларын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қабылдау қабілетіне және оны күнделікті өмірде басщылыққа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алуына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ықпал </w:t>
      </w:r>
      <w:proofErr w:type="spellStart"/>
      <w:r w:rsidRPr="006B61A5">
        <w:rPr>
          <w:rFonts w:ascii="Times New Roman" w:hAnsi="Times New Roman"/>
          <w:sz w:val="24"/>
          <w:szCs w:val="24"/>
        </w:rPr>
        <w:t>ету</w:t>
      </w:r>
      <w:proofErr w:type="spellEnd"/>
      <w:r w:rsidRPr="006B61A5">
        <w:rPr>
          <w:rFonts w:ascii="Times New Roman" w:hAnsi="Times New Roman"/>
          <w:sz w:val="24"/>
          <w:szCs w:val="24"/>
        </w:rPr>
        <w:t>.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B61A5">
        <w:rPr>
          <w:rFonts w:ascii="Times New Roman" w:hAnsi="Times New Roman"/>
          <w:sz w:val="24"/>
          <w:szCs w:val="24"/>
        </w:rPr>
        <w:t xml:space="preserve">Әрбір тұлғаның </w:t>
      </w:r>
      <w:proofErr w:type="spellStart"/>
      <w:r w:rsidRPr="006B61A5">
        <w:rPr>
          <w:rFonts w:ascii="Times New Roman" w:hAnsi="Times New Roman"/>
          <w:sz w:val="24"/>
          <w:szCs w:val="24"/>
        </w:rPr>
        <w:t>зияткерлік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мүмкіндіктерін, көшбасшылық қасиеттерін және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дарындылығын </w:t>
      </w:r>
      <w:proofErr w:type="spellStart"/>
      <w:r w:rsidRPr="006B61A5">
        <w:rPr>
          <w:rFonts w:ascii="Times New Roman" w:hAnsi="Times New Roman"/>
          <w:sz w:val="24"/>
          <w:szCs w:val="24"/>
        </w:rPr>
        <w:t>дамытуды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қамтамасыз </w:t>
      </w:r>
      <w:proofErr w:type="spellStart"/>
      <w:r w:rsidRPr="006B61A5">
        <w:rPr>
          <w:rFonts w:ascii="Times New Roman" w:hAnsi="Times New Roman"/>
          <w:sz w:val="24"/>
          <w:szCs w:val="24"/>
        </w:rPr>
        <w:t>ететін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уәждемелік кеңістік қалыптастыру, оның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ақпараттық мәдениетін қалыптастыруға ықпал </w:t>
      </w:r>
      <w:proofErr w:type="spellStart"/>
      <w:r w:rsidRPr="006B61A5">
        <w:rPr>
          <w:rFonts w:ascii="Times New Roman" w:hAnsi="Times New Roman"/>
          <w:sz w:val="24"/>
          <w:szCs w:val="24"/>
        </w:rPr>
        <w:t>ету</w:t>
      </w:r>
      <w:proofErr w:type="spellEnd"/>
      <w:r w:rsidRPr="006B61A5">
        <w:rPr>
          <w:rFonts w:ascii="Times New Roman" w:hAnsi="Times New Roman"/>
          <w:sz w:val="24"/>
          <w:szCs w:val="24"/>
        </w:rPr>
        <w:t>.</w:t>
      </w:r>
    </w:p>
    <w:p w:rsid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6B61A5">
        <w:rPr>
          <w:rFonts w:ascii="Times New Roman" w:hAnsi="Times New Roman"/>
          <w:sz w:val="24"/>
          <w:szCs w:val="24"/>
        </w:rPr>
        <w:t>Білім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беру ұйымдарында көпмәдениетті орта құруға ықпал </w:t>
      </w:r>
      <w:proofErr w:type="spellStart"/>
      <w:r w:rsidRPr="006B61A5">
        <w:rPr>
          <w:rFonts w:ascii="Times New Roman" w:hAnsi="Times New Roman"/>
          <w:sz w:val="24"/>
          <w:szCs w:val="24"/>
        </w:rPr>
        <w:t>ету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, жалпымәдени </w:t>
      </w:r>
      <w:proofErr w:type="spellStart"/>
      <w:r w:rsidRPr="006B61A5">
        <w:rPr>
          <w:rFonts w:ascii="Times New Roman" w:hAnsi="Times New Roman"/>
          <w:sz w:val="24"/>
          <w:szCs w:val="24"/>
        </w:rPr>
        <w:t>мінез</w:t>
      </w:r>
      <w:proofErr w:type="spellEnd"/>
      <w:r w:rsidRPr="006B61A5">
        <w:rPr>
          <w:rFonts w:ascii="Times New Roman" w:hAnsi="Times New Roman"/>
          <w:sz w:val="24"/>
          <w:szCs w:val="24"/>
        </w:rPr>
        <w:t>-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құлық дағдыларын қалыптастыру, тұлғаның өнерде және </w:t>
      </w:r>
      <w:proofErr w:type="spellStart"/>
      <w:r w:rsidRPr="006B61A5">
        <w:rPr>
          <w:rFonts w:ascii="Times New Roman" w:hAnsi="Times New Roman"/>
          <w:sz w:val="24"/>
          <w:szCs w:val="24"/>
        </w:rPr>
        <w:t>болмыста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эстетикалық </w:t>
      </w:r>
      <w:proofErr w:type="spellStart"/>
      <w:r w:rsidRPr="006B61A5">
        <w:rPr>
          <w:rFonts w:ascii="Times New Roman" w:hAnsi="Times New Roman"/>
          <w:sz w:val="24"/>
          <w:szCs w:val="24"/>
        </w:rPr>
        <w:t>нысандарды</w:t>
      </w:r>
      <w:proofErr w:type="spellEnd"/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қабылдау, меңгеру және бағалау әзірлігін </w:t>
      </w:r>
      <w:proofErr w:type="spellStart"/>
      <w:r w:rsidRPr="006B61A5">
        <w:rPr>
          <w:rFonts w:ascii="Times New Roman" w:hAnsi="Times New Roman"/>
          <w:sz w:val="24"/>
          <w:szCs w:val="24"/>
        </w:rPr>
        <w:t>дамыту</w:t>
      </w:r>
      <w:proofErr w:type="spellEnd"/>
      <w:r w:rsidRPr="006B61A5">
        <w:rPr>
          <w:rFonts w:ascii="Times New Roman" w:hAnsi="Times New Roman"/>
          <w:sz w:val="24"/>
          <w:szCs w:val="24"/>
        </w:rPr>
        <w:t>.</w:t>
      </w:r>
    </w:p>
    <w:p w:rsidR="00264BCF" w:rsidRPr="006B61A5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6B61A5">
        <w:rPr>
          <w:rFonts w:ascii="Times New Roman" w:hAnsi="Times New Roman"/>
          <w:sz w:val="24"/>
          <w:szCs w:val="24"/>
        </w:rPr>
        <w:t>Салауатты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өмір </w:t>
      </w:r>
      <w:proofErr w:type="spellStart"/>
      <w:r w:rsidRPr="006B61A5">
        <w:rPr>
          <w:rFonts w:ascii="Times New Roman" w:hAnsi="Times New Roman"/>
          <w:sz w:val="24"/>
          <w:szCs w:val="24"/>
        </w:rPr>
        <w:t>салты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дағдыларын </w:t>
      </w:r>
      <w:proofErr w:type="spellStart"/>
      <w:r w:rsidRPr="006B61A5">
        <w:rPr>
          <w:rFonts w:ascii="Times New Roman" w:hAnsi="Times New Roman"/>
          <w:sz w:val="24"/>
          <w:szCs w:val="24"/>
        </w:rPr>
        <w:t>тиімді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меңгеру, </w:t>
      </w:r>
      <w:proofErr w:type="spellStart"/>
      <w:r w:rsidRPr="006B61A5">
        <w:rPr>
          <w:rFonts w:ascii="Times New Roman" w:hAnsi="Times New Roman"/>
          <w:sz w:val="24"/>
          <w:szCs w:val="24"/>
        </w:rPr>
        <w:t>дене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дамуы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мен психологиялық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денсаулықты сақтау, денсаулыққа </w:t>
      </w:r>
      <w:proofErr w:type="spellStart"/>
      <w:r w:rsidRPr="006B61A5">
        <w:rPr>
          <w:rFonts w:ascii="Times New Roman" w:hAnsi="Times New Roman"/>
          <w:sz w:val="24"/>
          <w:szCs w:val="24"/>
        </w:rPr>
        <w:t>зиян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келтіретін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61A5">
        <w:rPr>
          <w:rFonts w:ascii="Times New Roman" w:hAnsi="Times New Roman"/>
          <w:sz w:val="24"/>
          <w:szCs w:val="24"/>
        </w:rPr>
        <w:t>факторларды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анықтау </w:t>
      </w:r>
      <w:proofErr w:type="spellStart"/>
      <w:r w:rsidRPr="006B61A5">
        <w:rPr>
          <w:rFonts w:ascii="Times New Roman" w:hAnsi="Times New Roman"/>
          <w:sz w:val="24"/>
          <w:szCs w:val="24"/>
        </w:rPr>
        <w:t>біліктілігін</w:t>
      </w:r>
      <w:proofErr w:type="spellEnd"/>
      <w:r w:rsidRPr="006B61A5">
        <w:rPr>
          <w:rFonts w:ascii="Times New Roman" w:hAnsi="Times New Roman"/>
          <w:sz w:val="24"/>
          <w:szCs w:val="24"/>
        </w:rPr>
        <w:t xml:space="preserve"> ойдағыдай</w:t>
      </w:r>
      <w:r w:rsidR="006B61A5">
        <w:rPr>
          <w:rFonts w:ascii="Times New Roman" w:hAnsi="Times New Roman"/>
          <w:sz w:val="24"/>
          <w:szCs w:val="24"/>
        </w:rPr>
        <w:t xml:space="preserve"> </w:t>
      </w:r>
      <w:r w:rsidRPr="006B61A5">
        <w:rPr>
          <w:rFonts w:ascii="Times New Roman" w:hAnsi="Times New Roman"/>
          <w:sz w:val="24"/>
          <w:szCs w:val="24"/>
        </w:rPr>
        <w:t xml:space="preserve">қалыптастыру үшін кеңістік </w:t>
      </w:r>
      <w:proofErr w:type="spellStart"/>
      <w:r w:rsidRPr="006B61A5">
        <w:rPr>
          <w:rFonts w:ascii="Times New Roman" w:hAnsi="Times New Roman"/>
          <w:sz w:val="24"/>
          <w:szCs w:val="24"/>
        </w:rPr>
        <w:t>орнату</w:t>
      </w:r>
      <w:proofErr w:type="spellEnd"/>
      <w:r w:rsidRPr="006B61A5">
        <w:rPr>
          <w:rFonts w:ascii="Times New Roman" w:hAnsi="Times New Roman"/>
          <w:sz w:val="24"/>
          <w:szCs w:val="24"/>
        </w:rPr>
        <w:t>.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2021-2022 оқу </w:t>
      </w:r>
      <w:proofErr w:type="spellStart"/>
      <w:r w:rsidRPr="00264BCF">
        <w:rPr>
          <w:rFonts w:ascii="Times New Roman" w:hAnsi="Times New Roman"/>
          <w:sz w:val="24"/>
          <w:szCs w:val="24"/>
        </w:rPr>
        <w:t>жылына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арналған тәрбие жұмысының жылдық </w:t>
      </w:r>
      <w:proofErr w:type="spellStart"/>
      <w:r w:rsidRPr="00264BCF">
        <w:rPr>
          <w:rFonts w:ascii="Times New Roman" w:hAnsi="Times New Roman"/>
          <w:sz w:val="24"/>
          <w:szCs w:val="24"/>
        </w:rPr>
        <w:t>жоспары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8 бағыт арқылы</w:t>
      </w:r>
    </w:p>
    <w:p w:rsidR="00CE5DAA" w:rsidRPr="00317E46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жүзеге </w:t>
      </w:r>
      <w:proofErr w:type="spellStart"/>
      <w:r w:rsidRPr="00264BCF">
        <w:rPr>
          <w:rFonts w:ascii="Times New Roman" w:hAnsi="Times New Roman"/>
          <w:sz w:val="24"/>
          <w:szCs w:val="24"/>
        </w:rPr>
        <w:t>асырылды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4BCF">
        <w:rPr>
          <w:rFonts w:ascii="Times New Roman" w:hAnsi="Times New Roman"/>
          <w:sz w:val="24"/>
          <w:szCs w:val="24"/>
        </w:rPr>
        <w:t>Атап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айтатын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болсақ:</w:t>
      </w:r>
    </w:p>
    <w:p w:rsidR="00CE5DAA" w:rsidRPr="00317E46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E5DAA">
        <w:rPr>
          <w:rFonts w:ascii="Times New Roman" w:hAnsi="Times New Roman"/>
          <w:sz w:val="24"/>
          <w:szCs w:val="24"/>
        </w:rPr>
        <w:t>Жаңа</w:t>
      </w:r>
      <w:r w:rsidRPr="00317E46">
        <w:rPr>
          <w:rFonts w:ascii="Times New Roman" w:hAnsi="Times New Roman"/>
          <w:sz w:val="24"/>
          <w:szCs w:val="24"/>
        </w:rPr>
        <w:t xml:space="preserve"> </w:t>
      </w:r>
      <w:r w:rsidRPr="00CE5DAA">
        <w:rPr>
          <w:rFonts w:ascii="Times New Roman" w:hAnsi="Times New Roman"/>
          <w:sz w:val="24"/>
          <w:szCs w:val="24"/>
        </w:rPr>
        <w:t>қазақстандық</w:t>
      </w:r>
      <w:r w:rsidRPr="00317E46">
        <w:rPr>
          <w:rFonts w:ascii="Times New Roman" w:hAnsi="Times New Roman"/>
          <w:sz w:val="24"/>
          <w:szCs w:val="24"/>
        </w:rPr>
        <w:t xml:space="preserve"> </w:t>
      </w:r>
      <w:r w:rsidRPr="00CE5DAA">
        <w:rPr>
          <w:rFonts w:ascii="Times New Roman" w:hAnsi="Times New Roman"/>
          <w:sz w:val="24"/>
          <w:szCs w:val="24"/>
        </w:rPr>
        <w:t>патриотизм</w:t>
      </w:r>
      <w:r w:rsidRPr="00317E46">
        <w:rPr>
          <w:rFonts w:ascii="Times New Roman" w:hAnsi="Times New Roman"/>
          <w:sz w:val="24"/>
          <w:szCs w:val="24"/>
        </w:rPr>
        <w:t xml:space="preserve"> </w:t>
      </w:r>
      <w:r w:rsidRPr="00CE5DAA">
        <w:rPr>
          <w:rFonts w:ascii="Times New Roman" w:hAnsi="Times New Roman"/>
          <w:sz w:val="24"/>
          <w:szCs w:val="24"/>
        </w:rPr>
        <w:t>мен</w:t>
      </w:r>
      <w:r w:rsidRPr="00317E46">
        <w:rPr>
          <w:rFonts w:ascii="Times New Roman" w:hAnsi="Times New Roman"/>
          <w:sz w:val="24"/>
          <w:szCs w:val="24"/>
        </w:rPr>
        <w:t xml:space="preserve"> </w:t>
      </w:r>
      <w:r w:rsidRPr="00CE5DAA">
        <w:rPr>
          <w:rFonts w:ascii="Times New Roman" w:hAnsi="Times New Roman"/>
          <w:sz w:val="24"/>
          <w:szCs w:val="24"/>
        </w:rPr>
        <w:t>азаматтыққа</w:t>
      </w:r>
      <w:r w:rsidRPr="00317E46">
        <w:rPr>
          <w:rFonts w:ascii="Times New Roman" w:hAnsi="Times New Roman"/>
          <w:sz w:val="24"/>
          <w:szCs w:val="24"/>
        </w:rPr>
        <w:t xml:space="preserve"> </w:t>
      </w:r>
      <w:r w:rsidRPr="00CE5DAA">
        <w:rPr>
          <w:rFonts w:ascii="Times New Roman" w:hAnsi="Times New Roman"/>
          <w:sz w:val="24"/>
          <w:szCs w:val="24"/>
        </w:rPr>
        <w:t>тәрбиелеу</w:t>
      </w:r>
      <w:r w:rsidRPr="00317E46">
        <w:rPr>
          <w:rFonts w:ascii="Times New Roman" w:hAnsi="Times New Roman"/>
          <w:sz w:val="24"/>
          <w:szCs w:val="24"/>
        </w:rPr>
        <w:t xml:space="preserve">, </w:t>
      </w:r>
      <w:r w:rsidRPr="00CE5DAA">
        <w:rPr>
          <w:rFonts w:ascii="Times New Roman" w:hAnsi="Times New Roman"/>
          <w:sz w:val="24"/>
          <w:szCs w:val="24"/>
        </w:rPr>
        <w:t>құқықтық</w:t>
      </w:r>
      <w:r w:rsidRPr="00317E46">
        <w:rPr>
          <w:rFonts w:ascii="Times New Roman" w:hAnsi="Times New Roman"/>
          <w:sz w:val="24"/>
          <w:szCs w:val="24"/>
        </w:rPr>
        <w:t xml:space="preserve"> </w:t>
      </w:r>
      <w:r w:rsidRPr="00CE5DAA">
        <w:rPr>
          <w:rFonts w:ascii="Times New Roman" w:hAnsi="Times New Roman"/>
          <w:sz w:val="24"/>
          <w:szCs w:val="24"/>
        </w:rPr>
        <w:t>тәрбие</w:t>
      </w:r>
      <w:r w:rsidRPr="00317E46">
        <w:rPr>
          <w:rFonts w:ascii="Times New Roman" w:hAnsi="Times New Roman"/>
          <w:sz w:val="24"/>
          <w:szCs w:val="24"/>
        </w:rPr>
        <w:t>.</w:t>
      </w:r>
    </w:p>
    <w:p w:rsidR="00CE5DAA" w:rsidRPr="00CE5DAA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r w:rsidRPr="00CE5DAA">
        <w:rPr>
          <w:rFonts w:ascii="Times New Roman" w:hAnsi="Times New Roman"/>
          <w:sz w:val="24"/>
          <w:szCs w:val="24"/>
        </w:rPr>
        <w:t>Рухани-танымдық тәрбие.</w:t>
      </w:r>
    </w:p>
    <w:p w:rsidR="00CE5DAA" w:rsidRPr="00CE5DAA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r w:rsidRPr="00CE5DAA">
        <w:rPr>
          <w:rFonts w:ascii="Times New Roman" w:hAnsi="Times New Roman"/>
          <w:sz w:val="24"/>
          <w:szCs w:val="24"/>
        </w:rPr>
        <w:t>Ұлттық тәрбие.</w:t>
      </w:r>
    </w:p>
    <w:p w:rsidR="00CE5DAA" w:rsidRPr="00CE5DAA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US"/>
        </w:rPr>
      </w:pPr>
      <w:r w:rsidRPr="00CE5DAA">
        <w:rPr>
          <w:rFonts w:ascii="Times New Roman" w:hAnsi="Times New Roman"/>
          <w:sz w:val="24"/>
          <w:szCs w:val="24"/>
        </w:rPr>
        <w:t>Отбасылық тәрбие.</w:t>
      </w:r>
    </w:p>
    <w:p w:rsidR="00CE5DAA" w:rsidRPr="00CE5DAA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E5DAA">
        <w:rPr>
          <w:rFonts w:ascii="Times New Roman" w:hAnsi="Times New Roman"/>
          <w:sz w:val="24"/>
          <w:szCs w:val="24"/>
        </w:rPr>
        <w:t>Еңбек, экономикалық және экологиялық тәрбие.</w:t>
      </w:r>
    </w:p>
    <w:p w:rsidR="00CE5DAA" w:rsidRPr="00CE5DAA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E5DAA">
        <w:rPr>
          <w:rFonts w:ascii="Times New Roman" w:hAnsi="Times New Roman"/>
          <w:sz w:val="24"/>
          <w:szCs w:val="24"/>
        </w:rPr>
        <w:t>Көпмәдениетті және көркем-эстетикалық тәрбие.</w:t>
      </w:r>
    </w:p>
    <w:p w:rsidR="00CE5DAA" w:rsidRPr="00CE5DAA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CE5DAA">
        <w:rPr>
          <w:rFonts w:ascii="Times New Roman" w:hAnsi="Times New Roman"/>
          <w:sz w:val="24"/>
          <w:szCs w:val="24"/>
        </w:rPr>
        <w:t>Зияткерлік</w:t>
      </w:r>
      <w:proofErr w:type="spellEnd"/>
      <w:r w:rsidRPr="00CE5DAA">
        <w:rPr>
          <w:rFonts w:ascii="Times New Roman" w:hAnsi="Times New Roman"/>
          <w:sz w:val="24"/>
          <w:szCs w:val="24"/>
        </w:rPr>
        <w:t xml:space="preserve"> тәрбие, ақпараттық мәдениетті тәрбиелеу.</w:t>
      </w:r>
    </w:p>
    <w:p w:rsidR="00264BCF" w:rsidRPr="00CE5DAA" w:rsidRDefault="00264BCF" w:rsidP="00264BCF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CE5DAA">
        <w:rPr>
          <w:rFonts w:ascii="Times New Roman" w:hAnsi="Times New Roman"/>
          <w:sz w:val="24"/>
          <w:szCs w:val="24"/>
        </w:rPr>
        <w:t>Дене</w:t>
      </w:r>
      <w:proofErr w:type="spellEnd"/>
      <w:r w:rsidRPr="00CE5DAA">
        <w:rPr>
          <w:rFonts w:ascii="Times New Roman" w:hAnsi="Times New Roman"/>
          <w:sz w:val="24"/>
          <w:szCs w:val="24"/>
        </w:rPr>
        <w:t xml:space="preserve"> тәрбиесі, </w:t>
      </w:r>
      <w:proofErr w:type="spellStart"/>
      <w:r w:rsidRPr="00CE5DAA">
        <w:rPr>
          <w:rFonts w:ascii="Times New Roman" w:hAnsi="Times New Roman"/>
          <w:sz w:val="24"/>
          <w:szCs w:val="24"/>
        </w:rPr>
        <w:t>салауатты</w:t>
      </w:r>
      <w:proofErr w:type="spellEnd"/>
      <w:r w:rsidRPr="00CE5DAA">
        <w:rPr>
          <w:rFonts w:ascii="Times New Roman" w:hAnsi="Times New Roman"/>
          <w:sz w:val="24"/>
          <w:szCs w:val="24"/>
        </w:rPr>
        <w:t xml:space="preserve"> өмір </w:t>
      </w:r>
      <w:proofErr w:type="spellStart"/>
      <w:r w:rsidRPr="00CE5DAA">
        <w:rPr>
          <w:rFonts w:ascii="Times New Roman" w:hAnsi="Times New Roman"/>
          <w:sz w:val="24"/>
          <w:szCs w:val="24"/>
        </w:rPr>
        <w:t>салты</w:t>
      </w:r>
      <w:proofErr w:type="spellEnd"/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Осы аталған бағыттар </w:t>
      </w:r>
      <w:proofErr w:type="spellStart"/>
      <w:r w:rsidRPr="00264BCF">
        <w:rPr>
          <w:rFonts w:ascii="Times New Roman" w:hAnsi="Times New Roman"/>
          <w:sz w:val="24"/>
          <w:szCs w:val="24"/>
        </w:rPr>
        <w:t>бойынша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іс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64BCF">
        <w:rPr>
          <w:rFonts w:ascii="Times New Roman" w:hAnsi="Times New Roman"/>
          <w:sz w:val="24"/>
          <w:szCs w:val="24"/>
        </w:rPr>
        <w:t>шаралар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жоспары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құрылды, құрылған </w:t>
      </w:r>
      <w:proofErr w:type="spellStart"/>
      <w:r w:rsidRPr="00264BCF">
        <w:rPr>
          <w:rFonts w:ascii="Times New Roman" w:hAnsi="Times New Roman"/>
          <w:sz w:val="24"/>
          <w:szCs w:val="24"/>
        </w:rPr>
        <w:t>жоспар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бойынша</w:t>
      </w:r>
      <w:proofErr w:type="spellEnd"/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жұмыстар жүзеге </w:t>
      </w:r>
      <w:proofErr w:type="spellStart"/>
      <w:r w:rsidRPr="00264BCF">
        <w:rPr>
          <w:rFonts w:ascii="Times New Roman" w:hAnsi="Times New Roman"/>
          <w:sz w:val="24"/>
          <w:szCs w:val="24"/>
        </w:rPr>
        <w:t>асырылып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отыр</w:t>
      </w:r>
      <w:proofErr w:type="spellEnd"/>
      <w:r w:rsidRPr="00264BCF">
        <w:rPr>
          <w:rFonts w:ascii="Times New Roman" w:hAnsi="Times New Roman"/>
          <w:sz w:val="24"/>
          <w:szCs w:val="24"/>
        </w:rPr>
        <w:t>. Алғашқы қоңырауға арналған «</w:t>
      </w:r>
      <w:proofErr w:type="spellStart"/>
      <w:r w:rsidRPr="00264BCF">
        <w:rPr>
          <w:rFonts w:ascii="Times New Roman" w:hAnsi="Times New Roman"/>
          <w:sz w:val="24"/>
          <w:szCs w:val="24"/>
        </w:rPr>
        <w:t>Кел</w:t>
      </w:r>
      <w:proofErr w:type="spellEnd"/>
      <w:proofErr w:type="gramStart"/>
      <w:r w:rsidRPr="00264BC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балалар</w:t>
      </w:r>
      <w:proofErr w:type="spellEnd"/>
      <w:r w:rsidRPr="00264BCF">
        <w:rPr>
          <w:rFonts w:ascii="Times New Roman" w:hAnsi="Times New Roman"/>
          <w:sz w:val="24"/>
          <w:szCs w:val="24"/>
        </w:rPr>
        <w:t>, оқылық!»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салтанатты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жиыны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264BCF">
        <w:rPr>
          <w:rFonts w:ascii="Times New Roman" w:hAnsi="Times New Roman"/>
          <w:sz w:val="24"/>
          <w:szCs w:val="24"/>
        </w:rPr>
        <w:t>сынып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үшін ұйымдастырылды және «Әліппе» оқулығы </w:t>
      </w:r>
      <w:proofErr w:type="spellStart"/>
      <w:r w:rsidRPr="00264BCF">
        <w:rPr>
          <w:rFonts w:ascii="Times New Roman" w:hAnsi="Times New Roman"/>
          <w:sz w:val="24"/>
          <w:szCs w:val="24"/>
        </w:rPr>
        <w:t>салтанатты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түрде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табысталды</w:t>
      </w:r>
      <w:proofErr w:type="spellEnd"/>
      <w:r w:rsidRPr="00264BCF">
        <w:rPr>
          <w:rFonts w:ascii="Times New Roman" w:hAnsi="Times New Roman"/>
          <w:sz w:val="24"/>
          <w:szCs w:val="24"/>
        </w:rPr>
        <w:t>. Ал 2-</w:t>
      </w:r>
      <w:r w:rsidR="00CE5DAA" w:rsidRPr="00CE5DAA">
        <w:rPr>
          <w:rFonts w:ascii="Times New Roman" w:hAnsi="Times New Roman"/>
          <w:sz w:val="24"/>
          <w:szCs w:val="24"/>
        </w:rPr>
        <w:t>9</w:t>
      </w:r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сыныптарда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ҚР Тәуелсіздігінің 30 жылдығына арналған «Тәуелсіздік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жетістіктері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264BCF">
        <w:rPr>
          <w:rFonts w:ascii="Times New Roman" w:hAnsi="Times New Roman"/>
          <w:sz w:val="24"/>
          <w:szCs w:val="24"/>
        </w:rPr>
        <w:t>атты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тақырыбында ашық тәрбие сағаттары өткізілді.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proofErr w:type="spellStart"/>
      <w:r w:rsidRPr="00264BCF">
        <w:rPr>
          <w:rFonts w:ascii="Times New Roman" w:hAnsi="Times New Roman"/>
          <w:sz w:val="24"/>
          <w:szCs w:val="24"/>
        </w:rPr>
        <w:t>Мектеп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психологтардың ұйымдастыруымен «Жүрек» тренинг сабағы өткізілді. «Тарихқа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тағзым» </w:t>
      </w:r>
      <w:proofErr w:type="spellStart"/>
      <w:r w:rsidRPr="00264BCF">
        <w:rPr>
          <w:rFonts w:ascii="Times New Roman" w:hAnsi="Times New Roman"/>
          <w:sz w:val="24"/>
          <w:szCs w:val="24"/>
        </w:rPr>
        <w:t>жобасы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аясындағы танымдық шара, мұғалімдер </w:t>
      </w:r>
      <w:proofErr w:type="spellStart"/>
      <w:r w:rsidRPr="00264BCF">
        <w:rPr>
          <w:rFonts w:ascii="Times New Roman" w:hAnsi="Times New Roman"/>
          <w:sz w:val="24"/>
          <w:szCs w:val="24"/>
        </w:rPr>
        <w:t>мерекесіне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орай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«Ұстаздарға мың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алғыс!» апталығы </w:t>
      </w:r>
      <w:proofErr w:type="spellStart"/>
      <w:r w:rsidRPr="00264BCF">
        <w:rPr>
          <w:rFonts w:ascii="Times New Roman" w:hAnsi="Times New Roman"/>
          <w:sz w:val="24"/>
          <w:szCs w:val="24"/>
        </w:rPr>
        <w:t>аясында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бастауыш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сыныптарда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«Менің алғашқы ұстазым», 5-6 </w:t>
      </w:r>
      <w:proofErr w:type="spellStart"/>
      <w:r w:rsidRPr="00264BCF">
        <w:rPr>
          <w:rFonts w:ascii="Times New Roman" w:hAnsi="Times New Roman"/>
          <w:sz w:val="24"/>
          <w:szCs w:val="24"/>
        </w:rPr>
        <w:t>сыныптарда</w:t>
      </w:r>
      <w:proofErr w:type="spellEnd"/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«Ұстазыма ыстық ықыласпен» </w:t>
      </w:r>
      <w:proofErr w:type="spellStart"/>
      <w:r w:rsidRPr="00264BCF">
        <w:rPr>
          <w:rFonts w:ascii="Times New Roman" w:hAnsi="Times New Roman"/>
          <w:sz w:val="24"/>
          <w:szCs w:val="24"/>
        </w:rPr>
        <w:t>сынып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сағаты, 7-8 </w:t>
      </w:r>
      <w:proofErr w:type="spellStart"/>
      <w:r w:rsidRPr="00264BCF">
        <w:rPr>
          <w:rFonts w:ascii="Times New Roman" w:hAnsi="Times New Roman"/>
          <w:sz w:val="24"/>
          <w:szCs w:val="24"/>
        </w:rPr>
        <w:t>сыныптарда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264BCF">
        <w:rPr>
          <w:rFonts w:ascii="Times New Roman" w:hAnsi="Times New Roman"/>
          <w:sz w:val="24"/>
          <w:szCs w:val="24"/>
        </w:rPr>
        <w:t>Білім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және жарық </w:t>
      </w:r>
      <w:proofErr w:type="spellStart"/>
      <w:r w:rsidRPr="00264BCF">
        <w:rPr>
          <w:rFonts w:ascii="Times New Roman" w:hAnsi="Times New Roman"/>
          <w:sz w:val="24"/>
          <w:szCs w:val="24"/>
        </w:rPr>
        <w:t>сыйлаушы</w:t>
      </w:r>
      <w:proofErr w:type="spellEnd"/>
      <w:r w:rsidRPr="00264BCF">
        <w:rPr>
          <w:rFonts w:ascii="Times New Roman" w:hAnsi="Times New Roman"/>
          <w:sz w:val="24"/>
          <w:szCs w:val="24"/>
        </w:rPr>
        <w:t>»,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264BCF">
        <w:rPr>
          <w:rFonts w:ascii="Times New Roman" w:hAnsi="Times New Roman"/>
          <w:sz w:val="24"/>
          <w:szCs w:val="24"/>
        </w:rPr>
        <w:t>сыныпта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«Қалдырған ізің мәңгілік» </w:t>
      </w:r>
      <w:proofErr w:type="spellStart"/>
      <w:r w:rsidRPr="00264BCF">
        <w:rPr>
          <w:rFonts w:ascii="Times New Roman" w:hAnsi="Times New Roman"/>
          <w:sz w:val="24"/>
          <w:szCs w:val="24"/>
        </w:rPr>
        <w:t>ардагер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ұстаздармен </w:t>
      </w:r>
      <w:proofErr w:type="spellStart"/>
      <w:r w:rsidRPr="00264BCF">
        <w:rPr>
          <w:rFonts w:ascii="Times New Roman" w:hAnsi="Times New Roman"/>
          <w:sz w:val="24"/>
          <w:szCs w:val="24"/>
        </w:rPr>
        <w:t>кездесу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өткізілді.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>5 қазан – «Қарты бар ел-қазыналы», «Қарттарым-асыл қазынам» тақырыбында тәрбие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>сағаттары өткізілді.</w:t>
      </w:r>
    </w:p>
    <w:p w:rsidR="00264BCF" w:rsidRPr="00264BCF" w:rsidRDefault="00264BCF" w:rsidP="00264BCF">
      <w:pPr>
        <w:rPr>
          <w:rFonts w:ascii="Times New Roman" w:hAnsi="Times New Roman"/>
          <w:sz w:val="24"/>
          <w:szCs w:val="24"/>
        </w:rPr>
      </w:pPr>
      <w:r w:rsidRPr="00264BCF">
        <w:rPr>
          <w:rFonts w:ascii="Times New Roman" w:hAnsi="Times New Roman"/>
          <w:sz w:val="24"/>
          <w:szCs w:val="24"/>
        </w:rPr>
        <w:t xml:space="preserve">Тәуелсіздіктің 30 жылдығына </w:t>
      </w:r>
      <w:proofErr w:type="spellStart"/>
      <w:r w:rsidRPr="00264BCF">
        <w:rPr>
          <w:rFonts w:ascii="Times New Roman" w:hAnsi="Times New Roman"/>
          <w:sz w:val="24"/>
          <w:szCs w:val="24"/>
        </w:rPr>
        <w:t>орай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1-</w:t>
      </w:r>
      <w:r w:rsidR="00CE5DAA" w:rsidRPr="00CE5DAA">
        <w:rPr>
          <w:rFonts w:ascii="Times New Roman" w:hAnsi="Times New Roman"/>
          <w:sz w:val="24"/>
          <w:szCs w:val="24"/>
        </w:rPr>
        <w:t>9</w:t>
      </w:r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сыныптарда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тәрбие сағаттары өткізіліп,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видеороликтері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әлеуметтік </w:t>
      </w:r>
      <w:proofErr w:type="spellStart"/>
      <w:r w:rsidRPr="00264BCF">
        <w:rPr>
          <w:rFonts w:ascii="Times New Roman" w:hAnsi="Times New Roman"/>
          <w:sz w:val="24"/>
          <w:szCs w:val="24"/>
        </w:rPr>
        <w:t>желіге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жарияланды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және </w:t>
      </w:r>
      <w:proofErr w:type="spellStart"/>
      <w:r w:rsidRPr="00264BCF">
        <w:rPr>
          <w:rFonts w:ascii="Times New Roman" w:hAnsi="Times New Roman"/>
          <w:sz w:val="24"/>
          <w:szCs w:val="24"/>
        </w:rPr>
        <w:t>мектеп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оқушылары «Таза табиғат» ұлттық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жобасына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үлестерін қосты. Қамқоршылық кеңестің </w:t>
      </w:r>
      <w:proofErr w:type="spellStart"/>
      <w:r w:rsidRPr="00264BCF">
        <w:rPr>
          <w:rFonts w:ascii="Times New Roman" w:hAnsi="Times New Roman"/>
          <w:sz w:val="24"/>
          <w:szCs w:val="24"/>
        </w:rPr>
        <w:t>отырысы</w:t>
      </w:r>
      <w:proofErr w:type="spellEnd"/>
      <w:r w:rsidRPr="00264BCF">
        <w:rPr>
          <w:rFonts w:ascii="Times New Roman" w:hAnsi="Times New Roman"/>
          <w:sz w:val="24"/>
          <w:szCs w:val="24"/>
        </w:rPr>
        <w:t>, «</w:t>
      </w:r>
      <w:proofErr w:type="spellStart"/>
      <w:r w:rsidRPr="00264BCF">
        <w:rPr>
          <w:rFonts w:ascii="Times New Roman" w:hAnsi="Times New Roman"/>
          <w:sz w:val="24"/>
          <w:szCs w:val="24"/>
        </w:rPr>
        <w:t>Мектеп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өміріндегі ата-ананың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ролі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» тақырыбымен </w:t>
      </w:r>
      <w:proofErr w:type="spellStart"/>
      <w:r w:rsidRPr="00264BCF">
        <w:rPr>
          <w:rFonts w:ascii="Times New Roman" w:hAnsi="Times New Roman"/>
          <w:sz w:val="24"/>
          <w:szCs w:val="24"/>
        </w:rPr>
        <w:t>ата-аналар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комитетінің </w:t>
      </w:r>
      <w:proofErr w:type="spellStart"/>
      <w:r w:rsidRPr="00264BCF">
        <w:rPr>
          <w:rFonts w:ascii="Times New Roman" w:hAnsi="Times New Roman"/>
          <w:sz w:val="24"/>
          <w:szCs w:val="24"/>
        </w:rPr>
        <w:t>отырысы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, құқық бұзушылықтың </w:t>
      </w:r>
      <w:proofErr w:type="spellStart"/>
      <w:r w:rsidRPr="00264BCF">
        <w:rPr>
          <w:rFonts w:ascii="Times New Roman" w:hAnsi="Times New Roman"/>
          <w:sz w:val="24"/>
          <w:szCs w:val="24"/>
        </w:rPr>
        <w:t>алдын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алу</w:t>
      </w:r>
      <w:proofErr w:type="spellEnd"/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шаралары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өткізілді. 1-</w:t>
      </w:r>
      <w:r w:rsidR="00CE5DAA" w:rsidRPr="00CE5DAA">
        <w:rPr>
          <w:rFonts w:ascii="Times New Roman" w:hAnsi="Times New Roman"/>
          <w:sz w:val="24"/>
          <w:szCs w:val="24"/>
        </w:rPr>
        <w:t>9</w:t>
      </w:r>
      <w:r w:rsidRPr="00264BCF">
        <w:rPr>
          <w:rFonts w:ascii="Times New Roman" w:hAnsi="Times New Roman"/>
          <w:sz w:val="24"/>
          <w:szCs w:val="24"/>
        </w:rPr>
        <w:t xml:space="preserve"> сыныптарға «Туған өлке </w:t>
      </w:r>
      <w:proofErr w:type="spellStart"/>
      <w:r w:rsidRPr="00264BCF">
        <w:rPr>
          <w:rFonts w:ascii="Times New Roman" w:hAnsi="Times New Roman"/>
          <w:sz w:val="24"/>
          <w:szCs w:val="24"/>
        </w:rPr>
        <w:t>тарихына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тағзым» тақырыбымен музей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сабақтары, </w:t>
      </w:r>
      <w:proofErr w:type="spellStart"/>
      <w:r w:rsidRPr="00264BCF">
        <w:rPr>
          <w:rFonts w:ascii="Times New Roman" w:hAnsi="Times New Roman"/>
          <w:sz w:val="24"/>
          <w:szCs w:val="24"/>
        </w:rPr>
        <w:t>таным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сағаттары өткізілді. «</w:t>
      </w:r>
      <w:proofErr w:type="spellStart"/>
      <w:r w:rsidRPr="00264BCF">
        <w:rPr>
          <w:rFonts w:ascii="Times New Roman" w:hAnsi="Times New Roman"/>
          <w:sz w:val="24"/>
          <w:szCs w:val="24"/>
        </w:rPr>
        <w:t>Жас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Ұлан мен үшін...» </w:t>
      </w:r>
      <w:proofErr w:type="spellStart"/>
      <w:r w:rsidRPr="00264BCF">
        <w:rPr>
          <w:rFonts w:ascii="Times New Roman" w:hAnsi="Times New Roman"/>
          <w:sz w:val="24"/>
          <w:szCs w:val="24"/>
        </w:rPr>
        <w:t>челленджі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ұйымдастырылды.</w:t>
      </w:r>
    </w:p>
    <w:p w:rsidR="00264BCF" w:rsidRPr="00CE5DAA" w:rsidRDefault="00264BCF" w:rsidP="00264BCF">
      <w:pPr>
        <w:rPr>
          <w:rFonts w:ascii="Times New Roman" w:hAnsi="Times New Roman"/>
          <w:sz w:val="24"/>
          <w:szCs w:val="24"/>
          <w:lang w:val="kk-KZ"/>
        </w:rPr>
      </w:pPr>
      <w:r w:rsidRPr="00264BCF">
        <w:rPr>
          <w:rFonts w:ascii="Times New Roman" w:hAnsi="Times New Roman"/>
          <w:sz w:val="24"/>
          <w:szCs w:val="24"/>
        </w:rPr>
        <w:t xml:space="preserve">Құндылыққа </w:t>
      </w:r>
      <w:proofErr w:type="spellStart"/>
      <w:r w:rsidRPr="00264BCF">
        <w:rPr>
          <w:rFonts w:ascii="Times New Roman" w:hAnsi="Times New Roman"/>
          <w:sz w:val="24"/>
          <w:szCs w:val="24"/>
        </w:rPr>
        <w:t>негізделген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тәрбие </w:t>
      </w:r>
      <w:proofErr w:type="spellStart"/>
      <w:r w:rsidRPr="00264BCF">
        <w:rPr>
          <w:rFonts w:ascii="Times New Roman" w:hAnsi="Times New Roman"/>
          <w:sz w:val="24"/>
          <w:szCs w:val="24"/>
        </w:rPr>
        <w:t>жобасына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сәйкес әкелер «Еңбек еткен-мұратқа </w:t>
      </w:r>
      <w:proofErr w:type="spellStart"/>
      <w:r w:rsidRPr="00264BCF">
        <w:rPr>
          <w:rFonts w:ascii="Times New Roman" w:hAnsi="Times New Roman"/>
          <w:sz w:val="24"/>
          <w:szCs w:val="24"/>
        </w:rPr>
        <w:t>жеткен</w:t>
      </w:r>
      <w:proofErr w:type="spellEnd"/>
      <w:r w:rsidRPr="00264BCF">
        <w:rPr>
          <w:rFonts w:ascii="Times New Roman" w:hAnsi="Times New Roman"/>
          <w:sz w:val="24"/>
          <w:szCs w:val="24"/>
        </w:rPr>
        <w:t>»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тақырыбындағы еңбек </w:t>
      </w:r>
      <w:proofErr w:type="spellStart"/>
      <w:r w:rsidRPr="00264BCF">
        <w:rPr>
          <w:rFonts w:ascii="Times New Roman" w:hAnsi="Times New Roman"/>
          <w:sz w:val="24"/>
          <w:szCs w:val="24"/>
        </w:rPr>
        <w:t>адамдарымен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кездесу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ұйымдастырылды. </w:t>
      </w:r>
      <w:proofErr w:type="spellStart"/>
      <w:proofErr w:type="gramStart"/>
      <w:r w:rsidRPr="00264BCF">
        <w:rPr>
          <w:rFonts w:ascii="Times New Roman" w:hAnsi="Times New Roman"/>
          <w:sz w:val="24"/>
          <w:szCs w:val="24"/>
        </w:rPr>
        <w:t>Мектеп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жанынан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құрылған</w:t>
      </w:r>
      <w:r w:rsidR="00CE5DAA" w:rsidRPr="00CE5DAA">
        <w:rPr>
          <w:rFonts w:ascii="Times New Roman" w:hAnsi="Times New Roman"/>
          <w:sz w:val="24"/>
          <w:szCs w:val="24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«Балдәурен» </w:t>
      </w:r>
      <w:proofErr w:type="spellStart"/>
      <w:r w:rsidRPr="00264BCF">
        <w:rPr>
          <w:rFonts w:ascii="Times New Roman" w:hAnsi="Times New Roman"/>
          <w:sz w:val="24"/>
          <w:szCs w:val="24"/>
        </w:rPr>
        <w:t>лагерінде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мектеп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директорының тәрбие </w:t>
      </w:r>
      <w:proofErr w:type="spellStart"/>
      <w:r w:rsidRPr="00264BCF">
        <w:rPr>
          <w:rFonts w:ascii="Times New Roman" w:hAnsi="Times New Roman"/>
          <w:sz w:val="24"/>
          <w:szCs w:val="24"/>
        </w:rPr>
        <w:t>ісі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жөніндегі </w:t>
      </w:r>
      <w:proofErr w:type="spellStart"/>
      <w:r w:rsidRPr="00264BCF">
        <w:rPr>
          <w:rFonts w:ascii="Times New Roman" w:hAnsi="Times New Roman"/>
          <w:sz w:val="24"/>
          <w:szCs w:val="24"/>
        </w:rPr>
        <w:t>орынбасары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r w:rsidR="00EA5EFC">
        <w:rPr>
          <w:rFonts w:ascii="Times New Roman" w:hAnsi="Times New Roman"/>
          <w:sz w:val="24"/>
          <w:szCs w:val="24"/>
          <w:lang w:val="kk-KZ"/>
        </w:rPr>
        <w:t>А.Сембиева</w:t>
      </w:r>
      <w:r w:rsidRPr="00264BCF">
        <w:rPr>
          <w:rFonts w:ascii="Times New Roman" w:hAnsi="Times New Roman"/>
          <w:sz w:val="24"/>
          <w:szCs w:val="24"/>
        </w:rPr>
        <w:t>,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тәлімгер </w:t>
      </w:r>
      <w:r w:rsidR="00EA5EFC">
        <w:rPr>
          <w:rFonts w:ascii="Times New Roman" w:hAnsi="Times New Roman"/>
          <w:sz w:val="24"/>
          <w:szCs w:val="24"/>
          <w:lang w:val="kk-KZ"/>
        </w:rPr>
        <w:t xml:space="preserve">Р.Аманкелдіқызының </w:t>
      </w:r>
      <w:r w:rsidRPr="00264BCF">
        <w:rPr>
          <w:rFonts w:ascii="Times New Roman" w:hAnsi="Times New Roman"/>
          <w:sz w:val="24"/>
          <w:szCs w:val="24"/>
        </w:rPr>
        <w:t xml:space="preserve"> ұйымдастыруымен «Туған </w:t>
      </w:r>
      <w:proofErr w:type="spellStart"/>
      <w:r w:rsidRPr="00264BCF">
        <w:rPr>
          <w:rFonts w:ascii="Times New Roman" w:hAnsi="Times New Roman"/>
          <w:sz w:val="24"/>
          <w:szCs w:val="24"/>
        </w:rPr>
        <w:t>жерге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саяхат</w:t>
      </w:r>
      <w:proofErr w:type="spellEnd"/>
      <w:r w:rsidRPr="00264BCF">
        <w:rPr>
          <w:rFonts w:ascii="Times New Roman" w:hAnsi="Times New Roman"/>
          <w:sz w:val="24"/>
          <w:szCs w:val="24"/>
        </w:rPr>
        <w:t>», «Бала – өмірдің гүлі,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көңілдің нұры», «Спорт – </w:t>
      </w:r>
      <w:proofErr w:type="spellStart"/>
      <w:r w:rsidRPr="00264BCF">
        <w:rPr>
          <w:rFonts w:ascii="Times New Roman" w:hAnsi="Times New Roman"/>
          <w:sz w:val="24"/>
          <w:szCs w:val="24"/>
        </w:rPr>
        <w:t>есірткіге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қарсы», «</w:t>
      </w:r>
      <w:proofErr w:type="spellStart"/>
      <w:r w:rsidRPr="00264BCF">
        <w:rPr>
          <w:rFonts w:ascii="Times New Roman" w:hAnsi="Times New Roman"/>
          <w:sz w:val="24"/>
          <w:szCs w:val="24"/>
        </w:rPr>
        <w:t>Ертегілер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еліне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CF">
        <w:rPr>
          <w:rFonts w:ascii="Times New Roman" w:hAnsi="Times New Roman"/>
          <w:sz w:val="24"/>
          <w:szCs w:val="24"/>
        </w:rPr>
        <w:t>саяхат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», «Көк тудың </w:t>
      </w:r>
      <w:proofErr w:type="spellStart"/>
      <w:r w:rsidRPr="00264BCF">
        <w:rPr>
          <w:rFonts w:ascii="Times New Roman" w:hAnsi="Times New Roman"/>
          <w:sz w:val="24"/>
          <w:szCs w:val="24"/>
        </w:rPr>
        <w:t>желбірегені</w:t>
      </w:r>
      <w:proofErr w:type="spellEnd"/>
      <w:r w:rsidRPr="00264BCF">
        <w:rPr>
          <w:rFonts w:ascii="Times New Roman" w:hAnsi="Times New Roman"/>
          <w:sz w:val="24"/>
          <w:szCs w:val="24"/>
        </w:rPr>
        <w:t>», «</w:t>
      </w:r>
      <w:proofErr w:type="spellStart"/>
      <w:r w:rsidRPr="00264BCF">
        <w:rPr>
          <w:rFonts w:ascii="Times New Roman" w:hAnsi="Times New Roman"/>
          <w:sz w:val="24"/>
          <w:szCs w:val="24"/>
        </w:rPr>
        <w:t>Кел</w:t>
      </w:r>
      <w:proofErr w:type="spellEnd"/>
      <w:r w:rsidRPr="00264BCF">
        <w:rPr>
          <w:rFonts w:ascii="Times New Roman" w:hAnsi="Times New Roman"/>
          <w:sz w:val="24"/>
          <w:szCs w:val="24"/>
        </w:rPr>
        <w:t>, шомылайық, балақай!», «</w:t>
      </w:r>
      <w:proofErr w:type="spellStart"/>
      <w:r w:rsidRPr="00264BCF">
        <w:rPr>
          <w:rFonts w:ascii="Times New Roman" w:hAnsi="Times New Roman"/>
          <w:sz w:val="24"/>
          <w:szCs w:val="24"/>
        </w:rPr>
        <w:t>Біз</w:t>
      </w:r>
      <w:proofErr w:type="spellEnd"/>
      <w:proofErr w:type="gram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CF">
        <w:rPr>
          <w:rFonts w:ascii="Times New Roman" w:hAnsi="Times New Roman"/>
          <w:sz w:val="24"/>
          <w:szCs w:val="24"/>
        </w:rPr>
        <w:t>ба</w:t>
      </w:r>
      <w:proofErr w:type="gramEnd"/>
      <w:r w:rsidRPr="00264BCF">
        <w:rPr>
          <w:rFonts w:ascii="Times New Roman" w:hAnsi="Times New Roman"/>
          <w:sz w:val="24"/>
          <w:szCs w:val="24"/>
        </w:rPr>
        <w:t>қ</w:t>
      </w:r>
      <w:proofErr w:type="gramStart"/>
      <w:r w:rsidRPr="00264BCF">
        <w:rPr>
          <w:rFonts w:ascii="Times New Roman" w:hAnsi="Times New Roman"/>
          <w:sz w:val="24"/>
          <w:szCs w:val="24"/>
        </w:rPr>
        <w:t>ытты</w:t>
      </w:r>
      <w:proofErr w:type="gramEnd"/>
      <w:r w:rsidRPr="00264B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64BCF">
        <w:rPr>
          <w:rFonts w:ascii="Times New Roman" w:hAnsi="Times New Roman"/>
          <w:sz w:val="24"/>
          <w:szCs w:val="24"/>
        </w:rPr>
        <w:t>баламыз</w:t>
      </w:r>
      <w:proofErr w:type="spellEnd"/>
      <w:proofErr w:type="gramEnd"/>
      <w:r w:rsidRPr="00264BCF">
        <w:rPr>
          <w:rFonts w:ascii="Times New Roman" w:hAnsi="Times New Roman"/>
          <w:sz w:val="24"/>
          <w:szCs w:val="24"/>
        </w:rPr>
        <w:t>!», «Дәлме-дәл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4BCF">
        <w:rPr>
          <w:rFonts w:ascii="Times New Roman" w:hAnsi="Times New Roman"/>
          <w:sz w:val="24"/>
          <w:szCs w:val="24"/>
        </w:rPr>
        <w:t xml:space="preserve">пародия </w:t>
      </w:r>
      <w:proofErr w:type="spellStart"/>
      <w:r w:rsidRPr="00264BCF">
        <w:rPr>
          <w:rFonts w:ascii="Times New Roman" w:hAnsi="Times New Roman"/>
          <w:sz w:val="24"/>
          <w:szCs w:val="24"/>
        </w:rPr>
        <w:t>кеші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», «Өмірдің гүлі - </w:t>
      </w:r>
      <w:proofErr w:type="spellStart"/>
      <w:r w:rsidRPr="00264BCF">
        <w:rPr>
          <w:rFonts w:ascii="Times New Roman" w:hAnsi="Times New Roman"/>
          <w:sz w:val="24"/>
          <w:szCs w:val="24"/>
        </w:rPr>
        <w:t>балалар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» тақырыбында </w:t>
      </w:r>
      <w:proofErr w:type="spellStart"/>
      <w:r w:rsidRPr="00264BCF">
        <w:rPr>
          <w:rFonts w:ascii="Times New Roman" w:hAnsi="Times New Roman"/>
          <w:sz w:val="24"/>
          <w:szCs w:val="24"/>
        </w:rPr>
        <w:t>іс-шаралар</w:t>
      </w:r>
      <w:proofErr w:type="spellEnd"/>
      <w:r w:rsidRPr="00264BCF">
        <w:rPr>
          <w:rFonts w:ascii="Times New Roman" w:hAnsi="Times New Roman"/>
          <w:sz w:val="24"/>
          <w:szCs w:val="24"/>
        </w:rPr>
        <w:t xml:space="preserve"> өткізілді. 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«Балдәурен» күндізгі-тынығу лагерінің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тәрбиешілері «Туған жерге саяхат» айдары бойынша тынығушыларды балықшылар музейіне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саяхатқа апарды.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Сонымен қатар мектебімізде іске асырылып жатқан төрт жобамызбен жұмыс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барысы үздіксіз жүргізілуде. Бұл жобалар:білім алушылардың өзін – өзі басқаруы -«Мектеп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парламенті», «Ұшқыр ой» дебат қозғалысы аясындағы «Ұшқыр ой»дебат клубы және кітап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оқуға негізделген «Оқуға құштар мектеп» пен өнер сахнасына бейімдейтін «Мектеп театры»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 xml:space="preserve">жобасы. </w:t>
      </w:r>
      <w:r w:rsidRPr="00317E46">
        <w:rPr>
          <w:rFonts w:ascii="Times New Roman" w:hAnsi="Times New Roman"/>
          <w:sz w:val="24"/>
          <w:szCs w:val="24"/>
          <w:lang w:val="kk-KZ"/>
        </w:rPr>
        <w:t>Осы жобалар бойынша жоспарлары құрылып, шаралар өткізілді.</w:t>
      </w:r>
    </w:p>
    <w:p w:rsidR="00264BCF" w:rsidRPr="00317E46" w:rsidRDefault="00264BCF" w:rsidP="00CE5DAA">
      <w:pPr>
        <w:rPr>
          <w:rFonts w:ascii="Times New Roman" w:hAnsi="Times New Roman"/>
          <w:sz w:val="24"/>
          <w:szCs w:val="24"/>
          <w:lang w:val="kk-KZ"/>
        </w:rPr>
      </w:pPr>
      <w:r w:rsidRPr="00CE5DAA">
        <w:rPr>
          <w:rFonts w:ascii="Times New Roman" w:hAnsi="Times New Roman"/>
          <w:b/>
          <w:bCs/>
          <w:sz w:val="24"/>
          <w:szCs w:val="24"/>
          <w:lang w:val="kk-KZ"/>
        </w:rPr>
        <w:t>Өзін-өзі басқару ұйымының жоспарына</w:t>
      </w:r>
      <w:r w:rsidRPr="00CE5DAA">
        <w:rPr>
          <w:rFonts w:ascii="Times New Roman" w:hAnsi="Times New Roman"/>
          <w:sz w:val="24"/>
          <w:szCs w:val="24"/>
          <w:lang w:val="kk-KZ"/>
        </w:rPr>
        <w:t xml:space="preserve"> сәйкес «Балалар жылы» аясында, «Тәуелсіздікке-30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жыл» тақырыбымен, «30 игі іс жаса!», акциялары өткізіліп, парламент оқушыларының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ақпараттық жұмыстары, хабарландыру, жарнамалары жасалынып, шаралар ұйымдастырылды.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Мектеп қабырғасына мақалалары жарияланып, нәтижесі әлеуметтік желіге видеороликтер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арқылы жарияланып отырды. Мектеп кітапханасын кітаптармен толтырып, игі іс жасап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жарысып, барлық оқушылар белсене қатысты. «Қамқорлық» фракциясының «Жомарттық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мекені», «Жақсылық жасап жарысайық!», «Мәдениет» және «Ақпарат» фракцияларының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ұйымдастыруымен «Туған өлке тарихына тағзым» тақырыбымен музей сабақтары өткізілді.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>«Оқушы үні» жәшігі орнатылып, оқушылардың ұсыныс-пікірлері талданып, мектеп басшылары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E5DAA">
        <w:rPr>
          <w:rFonts w:ascii="Times New Roman" w:hAnsi="Times New Roman"/>
          <w:sz w:val="24"/>
          <w:szCs w:val="24"/>
          <w:lang w:val="kk-KZ"/>
        </w:rPr>
        <w:t xml:space="preserve">тарапынан ұсыныс пікірлеріне жауап берілді. </w:t>
      </w:r>
    </w:p>
    <w:p w:rsidR="00264BCF" w:rsidRPr="00317E46" w:rsidRDefault="00264BCF" w:rsidP="00264BCF">
      <w:pPr>
        <w:rPr>
          <w:rFonts w:ascii="Times New Roman" w:hAnsi="Times New Roman"/>
          <w:sz w:val="24"/>
          <w:szCs w:val="24"/>
          <w:lang w:val="kk-KZ"/>
        </w:rPr>
      </w:pPr>
      <w:r w:rsidRPr="00317E46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CE5DAA" w:rsidRPr="00CE5DAA">
        <w:rPr>
          <w:rFonts w:ascii="Times New Roman" w:hAnsi="Times New Roman"/>
          <w:b/>
          <w:bCs/>
          <w:sz w:val="24"/>
          <w:szCs w:val="24"/>
          <w:lang w:val="kk-KZ"/>
        </w:rPr>
        <w:t>Ұшқыр ой</w:t>
      </w:r>
      <w:r w:rsidRPr="00317E46">
        <w:rPr>
          <w:rFonts w:ascii="Times New Roman" w:hAnsi="Times New Roman"/>
          <w:b/>
          <w:bCs/>
          <w:sz w:val="24"/>
          <w:szCs w:val="24"/>
          <w:lang w:val="kk-KZ"/>
        </w:rPr>
        <w:t>" дебат клубының</w:t>
      </w:r>
      <w:r w:rsidRPr="00317E46">
        <w:rPr>
          <w:rFonts w:ascii="Times New Roman" w:hAnsi="Times New Roman"/>
          <w:sz w:val="24"/>
          <w:szCs w:val="24"/>
          <w:lang w:val="kk-KZ"/>
        </w:rPr>
        <w:t xml:space="preserve"> жетекшісі </w:t>
      </w:r>
      <w:r w:rsidR="00317E46">
        <w:rPr>
          <w:rFonts w:ascii="Times New Roman" w:hAnsi="Times New Roman"/>
          <w:sz w:val="24"/>
          <w:szCs w:val="24"/>
          <w:lang w:val="kk-KZ"/>
        </w:rPr>
        <w:t xml:space="preserve">Қ.Есентаев </w:t>
      </w:r>
      <w:r w:rsidRPr="00317E46">
        <w:rPr>
          <w:rFonts w:ascii="Times New Roman" w:hAnsi="Times New Roman"/>
          <w:sz w:val="24"/>
          <w:szCs w:val="24"/>
          <w:lang w:val="kk-KZ"/>
        </w:rPr>
        <w:t>жетекшілігімен жоспарға сәйкес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7E46">
        <w:rPr>
          <w:rFonts w:ascii="Times New Roman" w:hAnsi="Times New Roman"/>
          <w:sz w:val="24"/>
          <w:szCs w:val="24"/>
          <w:lang w:val="kk-KZ"/>
        </w:rPr>
        <w:t>А.Байтұрсыновтың 150 жылдығына орай «Латын әліпбиі бізге керек пе?», «Мың мамандық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7E46">
        <w:rPr>
          <w:rFonts w:ascii="Times New Roman" w:hAnsi="Times New Roman"/>
          <w:sz w:val="24"/>
          <w:szCs w:val="24"/>
          <w:lang w:val="kk-KZ"/>
        </w:rPr>
        <w:t>бәрі бар, таңдап, талғап бірін ал» ашық сұхбат, «Сыбайлас жемқорлық -ғасыр дерті», «Қандай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7E46">
        <w:rPr>
          <w:rFonts w:ascii="Times New Roman" w:hAnsi="Times New Roman"/>
          <w:sz w:val="24"/>
          <w:szCs w:val="24"/>
          <w:lang w:val="kk-KZ"/>
        </w:rPr>
        <w:t>оқу тиімді: онлайн әлде оффлайн?», «Қазіргі қазақ жастары қандай?», «Ұлт болашағы-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7E46">
        <w:rPr>
          <w:rFonts w:ascii="Times New Roman" w:hAnsi="Times New Roman"/>
          <w:sz w:val="24"/>
          <w:szCs w:val="24"/>
          <w:lang w:val="kk-KZ"/>
        </w:rPr>
        <w:t>жастардың қолында», «Құқық бұзушылық пен заңды жауапкершілік», «Ғаламтордың пайдасы мен зияны» тақырыптарында</w:t>
      </w:r>
      <w:r w:rsidR="00CE5DA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7E46">
        <w:rPr>
          <w:rFonts w:ascii="Times New Roman" w:hAnsi="Times New Roman"/>
          <w:sz w:val="24"/>
          <w:szCs w:val="24"/>
          <w:lang w:val="kk-KZ"/>
        </w:rPr>
        <w:t>мектепішілік дебат сайыстары өткізілді.</w:t>
      </w:r>
    </w:p>
    <w:p w:rsidR="00264BCF" w:rsidRPr="00903161" w:rsidRDefault="00264BCF" w:rsidP="00264BCF">
      <w:pPr>
        <w:rPr>
          <w:rFonts w:ascii="Times New Roman" w:hAnsi="Times New Roman"/>
          <w:sz w:val="24"/>
          <w:szCs w:val="24"/>
          <w:lang w:val="kk-KZ"/>
        </w:rPr>
      </w:pPr>
      <w:r w:rsidRPr="00317E46">
        <w:rPr>
          <w:rFonts w:ascii="Times New Roman" w:hAnsi="Times New Roman"/>
          <w:b/>
          <w:bCs/>
          <w:sz w:val="24"/>
          <w:szCs w:val="24"/>
          <w:lang w:val="kk-KZ"/>
        </w:rPr>
        <w:t>«Театр жобасының»</w:t>
      </w:r>
      <w:r w:rsidRPr="00317E46">
        <w:rPr>
          <w:rFonts w:ascii="Times New Roman" w:hAnsi="Times New Roman"/>
          <w:sz w:val="24"/>
          <w:szCs w:val="24"/>
          <w:lang w:val="kk-KZ"/>
        </w:rPr>
        <w:t xml:space="preserve"> жоспарына сәйкес «Менің сүйікті кейіпкерім» тақырыбында сайыс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7E46">
        <w:rPr>
          <w:rFonts w:ascii="Times New Roman" w:hAnsi="Times New Roman"/>
          <w:sz w:val="24"/>
          <w:szCs w:val="24"/>
          <w:lang w:val="kk-KZ"/>
        </w:rPr>
        <w:t>ұйымдастырылды. "Аққулар ұйықтағанда" поэмаларынан сахналық қойылым көрсетті. "Мектеп театры"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7E46">
        <w:rPr>
          <w:rFonts w:ascii="Times New Roman" w:hAnsi="Times New Roman"/>
          <w:sz w:val="24"/>
          <w:szCs w:val="24"/>
          <w:lang w:val="kk-KZ"/>
        </w:rPr>
        <w:t xml:space="preserve">үйірмесінің жетекшісі </w:t>
      </w:r>
      <w:r w:rsidR="00317E46">
        <w:rPr>
          <w:rFonts w:ascii="Times New Roman" w:hAnsi="Times New Roman"/>
          <w:sz w:val="24"/>
          <w:szCs w:val="24"/>
          <w:lang w:val="kk-KZ"/>
        </w:rPr>
        <w:t xml:space="preserve">Р.Амангелдіқызының </w:t>
      </w:r>
      <w:r w:rsidRPr="00317E46">
        <w:rPr>
          <w:rFonts w:ascii="Times New Roman" w:hAnsi="Times New Roman"/>
          <w:sz w:val="24"/>
          <w:szCs w:val="24"/>
          <w:lang w:val="kk-KZ"/>
        </w:rPr>
        <w:t xml:space="preserve"> ұйымдастыруымен Алдар көсенің көңілді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7E46">
        <w:rPr>
          <w:rFonts w:ascii="Times New Roman" w:hAnsi="Times New Roman"/>
          <w:sz w:val="24"/>
          <w:szCs w:val="24"/>
          <w:lang w:val="kk-KZ"/>
        </w:rPr>
        <w:t>оқиғаларынан, "Сиқырлы қасық" ертегісінен сахналық қойылымдар көрсетілді.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Сонымен қатар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 xml:space="preserve">"Шалқан" ертегісі ағылшын тілінде сахналанды. </w:t>
      </w:r>
    </w:p>
    <w:p w:rsidR="00226FC1" w:rsidRPr="00903161" w:rsidRDefault="00264BCF" w:rsidP="00264BCF">
      <w:pPr>
        <w:rPr>
          <w:rFonts w:ascii="Times New Roman" w:hAnsi="Times New Roman"/>
          <w:sz w:val="24"/>
          <w:szCs w:val="24"/>
          <w:lang w:val="kk-KZ"/>
        </w:rPr>
      </w:pPr>
      <w:r w:rsidRPr="00903161">
        <w:rPr>
          <w:rFonts w:ascii="Times New Roman" w:hAnsi="Times New Roman"/>
          <w:b/>
          <w:bCs/>
          <w:sz w:val="24"/>
          <w:szCs w:val="24"/>
          <w:lang w:val="kk-KZ"/>
        </w:rPr>
        <w:t>Оқуға құштар мектеп жобасы</w:t>
      </w:r>
      <w:r w:rsidRPr="00903161">
        <w:rPr>
          <w:rFonts w:ascii="Times New Roman" w:hAnsi="Times New Roman"/>
          <w:sz w:val="24"/>
          <w:szCs w:val="24"/>
          <w:lang w:val="kk-KZ"/>
        </w:rPr>
        <w:t xml:space="preserve"> аясында оқу мәртебесін, оқу сауаттылығын және оқу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сапасын арттыру, сондай-ақ жас ұрпақ бойында азаматтық және рухани -адамгершілік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құндылықтарды қалыптастыру мақсатында "Бабалар үні" акциясы, «Бір ел – бір кітап»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республикалық акциясы аясында қазақ әдебиетінің қазыналы туындыларын насихаттау, оқу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мәдениетін қолдау және дамыту, жастарды рухани және патриоттық тәрбиеге баулу мақсатында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кітап оқу, насихаттау шаралары жүргізілуде. «Тұғыры биік-Тәуелсіздік» көрмесі, «30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17E46">
        <w:rPr>
          <w:rFonts w:ascii="Times New Roman" w:hAnsi="Times New Roman"/>
          <w:sz w:val="24"/>
          <w:szCs w:val="24"/>
          <w:lang w:val="kk-KZ"/>
        </w:rPr>
        <w:t>жылдыққа-30 кітап» акциясы</w:t>
      </w:r>
      <w:r w:rsidRPr="00903161">
        <w:rPr>
          <w:rFonts w:ascii="Times New Roman" w:hAnsi="Times New Roman"/>
          <w:sz w:val="24"/>
          <w:szCs w:val="24"/>
          <w:lang w:val="kk-KZ"/>
        </w:rPr>
        <w:t>, Ғ.Мүсіреповтің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«Ұлпан» романын талқылауға арналған дөңгелек үстел, Ұлттың Ұлы ұстазы А.Байтұрсыновтың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шығармаларына талдау жүргізілді. «Отбасыммен бірге оқимын» атты отбасылық оқу күні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ұйымдастырылды.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Ы.Алтынсариннің 180 жылғына орай «Ыбырай-ұлы тұлға», «Ұлы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ағартушы», «Өнер - білім бар жұрттар», тақырыптарында тәрбие сағаттар өткізілді.</w:t>
      </w:r>
      <w:r w:rsidR="0090316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03161">
        <w:rPr>
          <w:rFonts w:ascii="Times New Roman" w:hAnsi="Times New Roman"/>
          <w:sz w:val="24"/>
          <w:szCs w:val="24"/>
          <w:lang w:val="kk-KZ"/>
        </w:rPr>
        <w:t>Д.Қонаевтың 110 жылдығына орай «Дана тұлға, дара тұлға», Д.Қонаев-110 жаста», «Қонаев-ғасыр адамы», «Дәуір данасы» тақырыбында танымдық сағаттар ұйымдастырылды.</w:t>
      </w:r>
    </w:p>
    <w:sectPr w:rsidR="00226FC1" w:rsidRPr="00903161" w:rsidSect="006424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220"/>
    <w:multiLevelType w:val="hybridMultilevel"/>
    <w:tmpl w:val="DF0ED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6E20"/>
    <w:multiLevelType w:val="hybridMultilevel"/>
    <w:tmpl w:val="EDF42756"/>
    <w:lvl w:ilvl="0" w:tplc="51B2B06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FB630B3"/>
    <w:multiLevelType w:val="hybridMultilevel"/>
    <w:tmpl w:val="229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0ADF"/>
    <w:multiLevelType w:val="hybridMultilevel"/>
    <w:tmpl w:val="E842D6CE"/>
    <w:lvl w:ilvl="0" w:tplc="7DD0316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25061D0A"/>
    <w:multiLevelType w:val="hybridMultilevel"/>
    <w:tmpl w:val="BE622FC8"/>
    <w:lvl w:ilvl="0" w:tplc="16063D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31431"/>
    <w:multiLevelType w:val="hybridMultilevel"/>
    <w:tmpl w:val="D30029D0"/>
    <w:lvl w:ilvl="0" w:tplc="658E7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B45D05"/>
    <w:multiLevelType w:val="hybridMultilevel"/>
    <w:tmpl w:val="020C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5737B"/>
    <w:multiLevelType w:val="hybridMultilevel"/>
    <w:tmpl w:val="E3B4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14FD3"/>
    <w:multiLevelType w:val="hybridMultilevel"/>
    <w:tmpl w:val="AD84466E"/>
    <w:lvl w:ilvl="0" w:tplc="34AAE1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EF74B56"/>
    <w:multiLevelType w:val="hybridMultilevel"/>
    <w:tmpl w:val="175442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413BB"/>
    <w:multiLevelType w:val="hybridMultilevel"/>
    <w:tmpl w:val="01B4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D2F47"/>
    <w:multiLevelType w:val="hybridMultilevel"/>
    <w:tmpl w:val="B14E7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F44E9F"/>
    <w:multiLevelType w:val="hybridMultilevel"/>
    <w:tmpl w:val="640A6EF6"/>
    <w:lvl w:ilvl="0" w:tplc="9D1840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274BF"/>
    <w:rsid w:val="00226FC1"/>
    <w:rsid w:val="00264BCF"/>
    <w:rsid w:val="00317E46"/>
    <w:rsid w:val="003C5208"/>
    <w:rsid w:val="00642491"/>
    <w:rsid w:val="006B61A5"/>
    <w:rsid w:val="008274BF"/>
    <w:rsid w:val="00903161"/>
    <w:rsid w:val="00CE5DAA"/>
    <w:rsid w:val="00E57893"/>
    <w:rsid w:val="00EA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CF"/>
    <w:pPr>
      <w:spacing w:after="200" w:line="276" w:lineRule="auto"/>
    </w:pPr>
    <w:rPr>
      <w:rFonts w:ascii="Calibri" w:eastAsia="Times New Roman" w:hAnsi="Calibri" w:cs="Times New Roman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Айгерим,Обя,норма,мой рабочий,No Spacing1,свой,14 TNR,МОЙ СТИЛЬ,Без интервала11,Елжан,Без интеБез интервала,Ерк!н,Без интервала2,Эльдар,Без интервала111,Без интервала6,No Spacing11,исполнитель,без интервала,Исполнитель,Без интерваль"/>
    <w:link w:val="a4"/>
    <w:qFormat/>
    <w:rsid w:val="00264BCF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Web">
    <w:name w:val="Обычный (Web)"/>
    <w:aliases w:val="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next w:val="a5"/>
    <w:link w:val="2"/>
    <w:qFormat/>
    <w:rsid w:val="00264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aliases w:val="мелкий Знак,Айгерим Знак,Обя Знак,норма Знак,мой рабочий Знак,No Spacing1 Знак,свой Знак,14 TNR Знак,МОЙ СТИЛЬ Знак,Без интервала11 Знак,Елжан Знак,Без интеБез интервала Знак,Ерк!н Знак,Без интервала2 Знак,Эльдар Знак,исполнитель Знак"/>
    <w:link w:val="a3"/>
    <w:qFormat/>
    <w:rsid w:val="00264BCF"/>
    <w:rPr>
      <w:rFonts w:ascii="Calibri" w:eastAsia="Calibri" w:hAnsi="Calibri" w:cs="Times New Roman"/>
      <w:kern w:val="0"/>
    </w:rPr>
  </w:style>
  <w:style w:type="paragraph" w:customStyle="1" w:styleId="20">
    <w:name w:val="Абзац списка2"/>
    <w:basedOn w:val="a"/>
    <w:rsid w:val="00264BCF"/>
    <w:pPr>
      <w:ind w:left="720"/>
      <w:contextualSpacing/>
    </w:p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Web"/>
    <w:locked/>
    <w:rsid w:val="00264B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2 список маркированный,маркированный,References,NUMBERED PARAGRAPH,List Paragraph 1,Bullets,List_Paragraph,Multilevel para_II,List Paragraph1,Akapit z listą BS,List Paragraph (numbered (a)),IBL List Paragraph,List Paragraph nowy,Bullet1"/>
    <w:basedOn w:val="a"/>
    <w:link w:val="a7"/>
    <w:uiPriority w:val="34"/>
    <w:qFormat/>
    <w:rsid w:val="00264BCF"/>
    <w:pPr>
      <w:ind w:left="720"/>
      <w:contextualSpacing/>
    </w:pPr>
    <w:rPr>
      <w:sz w:val="20"/>
      <w:szCs w:val="20"/>
    </w:rPr>
  </w:style>
  <w:style w:type="character" w:customStyle="1" w:styleId="s1">
    <w:name w:val="s1"/>
    <w:rsid w:val="00264BC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7">
    <w:name w:val="Абзац списка Знак"/>
    <w:aliases w:val="2 список маркированный Знак,маркированный Знак,References Знак,NUMBERED PARAGRAPH Знак,List Paragraph 1 Знак,Bullets Знак,List_Paragraph Знак,Multilevel para_II Знак,List Paragraph1 Знак,Akapit z listą BS Знак,IBL List Paragraph Знак"/>
    <w:link w:val="a6"/>
    <w:uiPriority w:val="34"/>
    <w:rsid w:val="00264BCF"/>
    <w:rPr>
      <w:rFonts w:ascii="Calibri" w:eastAsia="Times New Roman" w:hAnsi="Calibri" w:cs="Times New Roman"/>
      <w:kern w:val="0"/>
      <w:sz w:val="20"/>
      <w:szCs w:val="20"/>
    </w:rPr>
  </w:style>
  <w:style w:type="character" w:customStyle="1" w:styleId="nc684nl6">
    <w:name w:val="nc684nl6"/>
    <w:basedOn w:val="a0"/>
    <w:rsid w:val="00264BCF"/>
  </w:style>
  <w:style w:type="paragraph" w:styleId="a5">
    <w:name w:val="Normal (Web)"/>
    <w:basedOn w:val="a"/>
    <w:uiPriority w:val="99"/>
    <w:semiHidden/>
    <w:unhideWhenUsed/>
    <w:rsid w:val="00264BC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Айнур Сембиева</cp:lastModifiedBy>
  <cp:revision>4</cp:revision>
  <dcterms:created xsi:type="dcterms:W3CDTF">2024-04-03T09:56:00Z</dcterms:created>
  <dcterms:modified xsi:type="dcterms:W3CDTF">2024-09-16T07:57:00Z</dcterms:modified>
</cp:coreProperties>
</file>